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B58" w:rsidRPr="00217B47" w:rsidTr="00751B58">
        <w:tc>
          <w:tcPr>
            <w:tcW w:w="4785" w:type="dxa"/>
            <w:vAlign w:val="bottom"/>
          </w:tcPr>
          <w:p w:rsidR="00751B58" w:rsidRPr="00217B47" w:rsidRDefault="00751B58" w:rsidP="00751B58">
            <w:pPr>
              <w:spacing w:line="360" w:lineRule="auto"/>
              <w:ind w:right="1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58" w:rsidRPr="00217B47" w:rsidRDefault="00751B58" w:rsidP="00751B58">
            <w:pPr>
              <w:spacing w:line="360" w:lineRule="auto"/>
              <w:ind w:right="13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педагогического совета протокол № _______ </w:t>
            </w:r>
          </w:p>
          <w:p w:rsidR="00751B58" w:rsidRPr="00217B47" w:rsidRDefault="00751B58" w:rsidP="00DE5B53">
            <w:pPr>
              <w:spacing w:line="360" w:lineRule="auto"/>
              <w:ind w:right="13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>от «____»____________ 20</w:t>
            </w:r>
            <w:r w:rsidR="00D5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vAlign w:val="bottom"/>
          </w:tcPr>
          <w:p w:rsidR="00751B58" w:rsidRPr="00217B47" w:rsidRDefault="00751B58" w:rsidP="00751B58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51B58" w:rsidRPr="00217B47" w:rsidRDefault="00751B58" w:rsidP="00751B5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__________________________</w:t>
            </w:r>
          </w:p>
          <w:p w:rsidR="00751B58" w:rsidRPr="00217B47" w:rsidRDefault="00751B58" w:rsidP="00751B58">
            <w:pPr>
              <w:ind w:left="31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(краткое наименование учреждения)</w:t>
            </w:r>
          </w:p>
          <w:p w:rsidR="00751B58" w:rsidRPr="00217B47" w:rsidRDefault="00751B58" w:rsidP="00751B5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>__________________  ________________</w:t>
            </w:r>
          </w:p>
          <w:p w:rsidR="00751B58" w:rsidRPr="00217B47" w:rsidRDefault="00751B58" w:rsidP="00751B58">
            <w:pPr>
              <w:ind w:left="31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(ФИО)</w:t>
            </w:r>
          </w:p>
          <w:p w:rsidR="00751B58" w:rsidRPr="00217B47" w:rsidRDefault="00751B58" w:rsidP="00DE5B53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>Приказ №____ от «___»________ 20</w:t>
            </w:r>
            <w:r w:rsidR="00D5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7B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51B58" w:rsidRPr="00217B47" w:rsidRDefault="00751B58" w:rsidP="00751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spacing w:after="2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7B47">
        <w:rPr>
          <w:rFonts w:ascii="Times New Roman" w:hAnsi="Times New Roman" w:cs="Times New Roman"/>
          <w:b/>
          <w:sz w:val="52"/>
          <w:szCs w:val="52"/>
        </w:rPr>
        <w:t xml:space="preserve">ОТЧЕТ О РЕЗУЛЬТАТАХ САМООБСЛЕДОВАНИЯ </w:t>
      </w:r>
    </w:p>
    <w:p w:rsidR="00751B58" w:rsidRPr="00217B47" w:rsidRDefault="00751B58" w:rsidP="00751B58">
      <w:pPr>
        <w:spacing w:after="2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7B47">
        <w:rPr>
          <w:rFonts w:ascii="Times New Roman" w:hAnsi="Times New Roman" w:cs="Times New Roman"/>
          <w:b/>
          <w:sz w:val="52"/>
          <w:szCs w:val="52"/>
        </w:rPr>
        <w:t>за 20</w:t>
      </w:r>
      <w:r w:rsidR="00DE5B53">
        <w:rPr>
          <w:rFonts w:ascii="Times New Roman" w:hAnsi="Times New Roman" w:cs="Times New Roman"/>
          <w:b/>
          <w:sz w:val="52"/>
          <w:szCs w:val="52"/>
        </w:rPr>
        <w:t>20</w:t>
      </w:r>
      <w:r w:rsidRPr="00217B47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751B58" w:rsidRDefault="00751B58" w:rsidP="00751B5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Муниципальное казённое общеобразовательное учреждение </w:t>
      </w: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Никольская средняя общеобразовательная школа </w:t>
      </w:r>
      <w:r w:rsidRPr="00217B47">
        <w:rPr>
          <w:rFonts w:ascii="Times New Roman" w:hAnsi="Times New Roman" w:cs="Times New Roman"/>
          <w:sz w:val="40"/>
          <w:szCs w:val="40"/>
        </w:rPr>
        <w:t>___________________________________________</w:t>
      </w: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7B47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образовательного учреждения в соответствии с Уставом)</w:t>
      </w: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B47">
        <w:rPr>
          <w:rFonts w:ascii="Times New Roman" w:hAnsi="Times New Roman" w:cs="Times New Roman"/>
          <w:sz w:val="28"/>
          <w:szCs w:val="28"/>
        </w:rPr>
        <w:t>20</w:t>
      </w:r>
      <w:r w:rsidR="00D53E8F">
        <w:rPr>
          <w:rFonts w:ascii="Times New Roman" w:hAnsi="Times New Roman" w:cs="Times New Roman"/>
          <w:sz w:val="28"/>
          <w:szCs w:val="28"/>
        </w:rPr>
        <w:t>2</w:t>
      </w:r>
      <w:r w:rsidR="00DE5B53">
        <w:rPr>
          <w:rFonts w:ascii="Times New Roman" w:hAnsi="Times New Roman" w:cs="Times New Roman"/>
          <w:sz w:val="28"/>
          <w:szCs w:val="28"/>
        </w:rPr>
        <w:t>1</w:t>
      </w:r>
      <w:r w:rsidRPr="00217B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1B58" w:rsidRPr="00217B47" w:rsidRDefault="00751B58" w:rsidP="0075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B58" w:rsidRDefault="00751B58" w:rsidP="0075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751B58" w:rsidRPr="008416F3" w:rsidRDefault="00751B58" w:rsidP="0075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B58" w:rsidRPr="008566D7" w:rsidRDefault="00751B58" w:rsidP="00751B58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6D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566D7">
        <w:rPr>
          <w:rFonts w:ascii="Times New Roman" w:hAnsi="Times New Roman" w:cs="Times New Roman"/>
          <w:sz w:val="24"/>
          <w:szCs w:val="24"/>
        </w:rPr>
        <w:t xml:space="preserve"> деятельности МКОУ Никольская СОШ  проводилось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17B47">
        <w:rPr>
          <w:rFonts w:ascii="Times New Roman" w:hAnsi="Times New Roman" w:cs="Times New Roman"/>
          <w:sz w:val="24"/>
          <w:szCs w:val="24"/>
        </w:rPr>
        <w:t xml:space="preserve">соответствии с пунктом 3 части 2 статьи 29 и пунктом 3 части 3 статьи 28 Федерального закона «Об образовании», приказом Минобразования и науки РФ от 14.06.2013 г № 462 «Об утверждении порядка проведения </w:t>
      </w:r>
      <w:proofErr w:type="spellStart"/>
      <w:r w:rsidRPr="00217B4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B4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Минобразования и науки РФ от 10.12.2013 N 1324 «Об утверждении показателей деятельности образовательной организации, подлежащей </w:t>
      </w:r>
      <w:proofErr w:type="spellStart"/>
      <w:r w:rsidRPr="00217B4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17B47">
        <w:rPr>
          <w:rFonts w:ascii="Times New Roman" w:hAnsi="Times New Roman" w:cs="Times New Roman"/>
          <w:sz w:val="24"/>
          <w:szCs w:val="24"/>
        </w:rPr>
        <w:t>»</w:t>
      </w:r>
      <w:r w:rsidRPr="008566D7">
        <w:rPr>
          <w:rFonts w:ascii="Times New Roman" w:hAnsi="Times New Roman" w:cs="Times New Roman"/>
          <w:bCs/>
          <w:sz w:val="24"/>
          <w:szCs w:val="24"/>
        </w:rPr>
        <w:t>, на</w:t>
      </w:r>
      <w:proofErr w:type="gramEnd"/>
      <w:r w:rsidR="00DE5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566D7">
        <w:rPr>
          <w:rFonts w:ascii="Times New Roman" w:hAnsi="Times New Roman" w:cs="Times New Roman"/>
          <w:bCs/>
          <w:sz w:val="24"/>
          <w:szCs w:val="24"/>
        </w:rPr>
        <w:t>основании</w:t>
      </w:r>
      <w:proofErr w:type="gramEnd"/>
      <w:r w:rsidR="00DE5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6D7">
        <w:rPr>
          <w:rFonts w:ascii="Times New Roman" w:hAnsi="Times New Roman" w:cs="Times New Roman"/>
          <w:sz w:val="24"/>
          <w:szCs w:val="24"/>
        </w:rPr>
        <w:t>приказа по МКОУ Никольская СОШ  «О подготовке отчета о рез</w:t>
      </w:r>
      <w:r w:rsidR="00DE5B53">
        <w:rPr>
          <w:rFonts w:ascii="Times New Roman" w:hAnsi="Times New Roman" w:cs="Times New Roman"/>
          <w:sz w:val="24"/>
          <w:szCs w:val="24"/>
        </w:rPr>
        <w:t xml:space="preserve">ультатах </w:t>
      </w:r>
      <w:proofErr w:type="spellStart"/>
      <w:r w:rsidR="00DE5B5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DE5B53">
        <w:rPr>
          <w:rFonts w:ascii="Times New Roman" w:hAnsi="Times New Roman" w:cs="Times New Roman"/>
          <w:sz w:val="24"/>
          <w:szCs w:val="24"/>
        </w:rPr>
        <w:t xml:space="preserve"> за 2020</w:t>
      </w:r>
      <w:r w:rsidR="00F141F8">
        <w:rPr>
          <w:rFonts w:ascii="Times New Roman" w:hAnsi="Times New Roman" w:cs="Times New Roman"/>
          <w:sz w:val="24"/>
          <w:szCs w:val="24"/>
        </w:rPr>
        <w:t xml:space="preserve"> </w:t>
      </w:r>
      <w:r w:rsidRPr="008566D7">
        <w:rPr>
          <w:rFonts w:ascii="Times New Roman" w:hAnsi="Times New Roman" w:cs="Times New Roman"/>
          <w:sz w:val="24"/>
          <w:szCs w:val="24"/>
        </w:rPr>
        <w:t xml:space="preserve">год» от </w:t>
      </w:r>
      <w:r w:rsidR="00A35736" w:rsidRPr="00A35736">
        <w:rPr>
          <w:rFonts w:ascii="Times New Roman" w:hAnsi="Times New Roman" w:cs="Times New Roman"/>
          <w:sz w:val="24"/>
          <w:szCs w:val="24"/>
        </w:rPr>
        <w:t>19.02.2021</w:t>
      </w:r>
      <w:r w:rsidRPr="00A35736">
        <w:rPr>
          <w:rFonts w:ascii="Times New Roman" w:hAnsi="Times New Roman" w:cs="Times New Roman"/>
          <w:sz w:val="24"/>
          <w:szCs w:val="24"/>
        </w:rPr>
        <w:t xml:space="preserve"> г. № 1</w:t>
      </w:r>
      <w:r w:rsidR="00A35736" w:rsidRPr="00A35736">
        <w:rPr>
          <w:rFonts w:ascii="Times New Roman" w:hAnsi="Times New Roman" w:cs="Times New Roman"/>
          <w:sz w:val="24"/>
          <w:szCs w:val="24"/>
        </w:rPr>
        <w:t>8</w:t>
      </w:r>
      <w:r w:rsidRPr="00A35736">
        <w:rPr>
          <w:rFonts w:ascii="Times New Roman" w:hAnsi="Times New Roman" w:cs="Times New Roman"/>
          <w:sz w:val="24"/>
          <w:szCs w:val="24"/>
        </w:rPr>
        <w:t>/</w:t>
      </w:r>
      <w:r w:rsidR="00A35736" w:rsidRPr="00A35736">
        <w:rPr>
          <w:rFonts w:ascii="Times New Roman" w:hAnsi="Times New Roman" w:cs="Times New Roman"/>
          <w:sz w:val="24"/>
          <w:szCs w:val="24"/>
        </w:rPr>
        <w:t>6</w:t>
      </w:r>
      <w:r w:rsidRPr="00A35736">
        <w:rPr>
          <w:rFonts w:ascii="Times New Roman" w:hAnsi="Times New Roman" w:cs="Times New Roman"/>
          <w:sz w:val="24"/>
          <w:szCs w:val="24"/>
        </w:rPr>
        <w:t>.</w:t>
      </w:r>
    </w:p>
    <w:p w:rsidR="00751B58" w:rsidRPr="008566D7" w:rsidRDefault="00751B58" w:rsidP="00751B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6D7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8566D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566D7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8566D7">
        <w:rPr>
          <w:rFonts w:ascii="Times New Roman" w:hAnsi="Times New Roman" w:cs="Times New Roman"/>
          <w:sz w:val="24"/>
          <w:szCs w:val="24"/>
        </w:rPr>
        <w:t>самооследования</w:t>
      </w:r>
      <w:proofErr w:type="spellEnd"/>
      <w:r w:rsidRPr="008566D7">
        <w:rPr>
          <w:rFonts w:ascii="Times New Roman" w:hAnsi="Times New Roman" w:cs="Times New Roman"/>
          <w:sz w:val="24"/>
          <w:szCs w:val="24"/>
        </w:rPr>
        <w:t>.</w:t>
      </w:r>
    </w:p>
    <w:p w:rsidR="00751B58" w:rsidRPr="008566D7" w:rsidRDefault="00751B58" w:rsidP="00751B58">
      <w:pPr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6D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566D7">
        <w:rPr>
          <w:rFonts w:ascii="Times New Roman" w:hAnsi="Times New Roman" w:cs="Times New Roman"/>
          <w:sz w:val="24"/>
          <w:szCs w:val="24"/>
        </w:rPr>
        <w:t xml:space="preserve"> проводится ежегодно комиссией, в состав которой входит администрация школы, руководители МО,  завхоз. </w:t>
      </w:r>
      <w:proofErr w:type="spellStart"/>
      <w:r w:rsidRPr="008566D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566D7">
        <w:rPr>
          <w:rFonts w:ascii="Times New Roman" w:hAnsi="Times New Roman" w:cs="Times New Roman"/>
          <w:sz w:val="24"/>
          <w:szCs w:val="24"/>
        </w:rPr>
        <w:t xml:space="preserve"> проводится в форме анализа.</w:t>
      </w:r>
    </w:p>
    <w:p w:rsidR="00751B58" w:rsidRPr="000979DF" w:rsidRDefault="00751B58" w:rsidP="00751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69">
        <w:rPr>
          <w:rFonts w:ascii="Times New Roman" w:hAnsi="Times New Roman" w:cs="Times New Roman"/>
          <w:bCs/>
          <w:sz w:val="24"/>
          <w:szCs w:val="24"/>
        </w:rPr>
        <w:tab/>
      </w:r>
      <w:r w:rsidRPr="008566D7">
        <w:rPr>
          <w:rFonts w:ascii="Times New Roman" w:hAnsi="Times New Roman" w:cs="Times New Roman"/>
          <w:bCs/>
          <w:sz w:val="24"/>
          <w:szCs w:val="24"/>
        </w:rPr>
        <w:t xml:space="preserve">Отчет о </w:t>
      </w:r>
      <w:proofErr w:type="spellStart"/>
      <w:r w:rsidRPr="008566D7">
        <w:rPr>
          <w:rFonts w:ascii="Times New Roman" w:hAnsi="Times New Roman" w:cs="Times New Roman"/>
          <w:bCs/>
          <w:sz w:val="24"/>
          <w:szCs w:val="24"/>
        </w:rPr>
        <w:t>самообследовании</w:t>
      </w:r>
      <w:proofErr w:type="spellEnd"/>
      <w:r w:rsidRPr="008566D7">
        <w:rPr>
          <w:rFonts w:ascii="Times New Roman" w:hAnsi="Times New Roman" w:cs="Times New Roman"/>
          <w:bCs/>
          <w:sz w:val="24"/>
          <w:szCs w:val="24"/>
        </w:rPr>
        <w:t xml:space="preserve"> представлен на педагогическом совете </w:t>
      </w:r>
      <w:r w:rsidR="00F141F8" w:rsidRPr="00A35736">
        <w:rPr>
          <w:rFonts w:ascii="Times New Roman" w:hAnsi="Times New Roman" w:cs="Times New Roman"/>
          <w:bCs/>
          <w:sz w:val="24"/>
          <w:szCs w:val="24"/>
        </w:rPr>
        <w:t>12</w:t>
      </w:r>
      <w:r w:rsidRPr="00A35736">
        <w:rPr>
          <w:rFonts w:ascii="Times New Roman" w:hAnsi="Times New Roman" w:cs="Times New Roman"/>
          <w:bCs/>
          <w:sz w:val="24"/>
          <w:szCs w:val="24"/>
        </w:rPr>
        <w:t>.03.20</w:t>
      </w:r>
      <w:r w:rsidR="00A35736" w:rsidRPr="00A35736">
        <w:rPr>
          <w:rFonts w:ascii="Times New Roman" w:hAnsi="Times New Roman" w:cs="Times New Roman"/>
          <w:bCs/>
          <w:sz w:val="24"/>
          <w:szCs w:val="24"/>
        </w:rPr>
        <w:t>21</w:t>
      </w:r>
      <w:r w:rsidRPr="00A35736">
        <w:rPr>
          <w:rFonts w:ascii="Times New Roman" w:hAnsi="Times New Roman" w:cs="Times New Roman"/>
          <w:bCs/>
          <w:sz w:val="24"/>
          <w:szCs w:val="24"/>
        </w:rPr>
        <w:t xml:space="preserve"> г.,</w:t>
      </w:r>
      <w:r w:rsidRPr="008566D7">
        <w:rPr>
          <w:rFonts w:ascii="Times New Roman" w:hAnsi="Times New Roman" w:cs="Times New Roman"/>
          <w:bCs/>
          <w:sz w:val="24"/>
          <w:szCs w:val="24"/>
        </w:rPr>
        <w:t xml:space="preserve"> на заседании Управляющего совета </w:t>
      </w:r>
      <w:r w:rsidR="00F141F8" w:rsidRPr="00A35736">
        <w:rPr>
          <w:rFonts w:ascii="Times New Roman" w:hAnsi="Times New Roman" w:cs="Times New Roman"/>
          <w:bCs/>
          <w:sz w:val="24"/>
          <w:szCs w:val="24"/>
        </w:rPr>
        <w:t>15</w:t>
      </w:r>
      <w:r w:rsidRPr="00A35736">
        <w:rPr>
          <w:rFonts w:ascii="Times New Roman" w:hAnsi="Times New Roman" w:cs="Times New Roman"/>
          <w:bCs/>
          <w:sz w:val="24"/>
          <w:szCs w:val="24"/>
        </w:rPr>
        <w:t>.0</w:t>
      </w:r>
      <w:r w:rsidR="00F141F8" w:rsidRPr="00A35736">
        <w:rPr>
          <w:rFonts w:ascii="Times New Roman" w:hAnsi="Times New Roman" w:cs="Times New Roman"/>
          <w:bCs/>
          <w:sz w:val="24"/>
          <w:szCs w:val="24"/>
        </w:rPr>
        <w:t>3</w:t>
      </w:r>
      <w:r w:rsidRPr="00A35736">
        <w:rPr>
          <w:rFonts w:ascii="Times New Roman" w:hAnsi="Times New Roman" w:cs="Times New Roman"/>
          <w:bCs/>
          <w:sz w:val="24"/>
          <w:szCs w:val="24"/>
        </w:rPr>
        <w:t>.20</w:t>
      </w:r>
      <w:r w:rsidR="00A35736" w:rsidRPr="00A35736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8566D7">
        <w:rPr>
          <w:rFonts w:ascii="Times New Roman" w:hAnsi="Times New Roman" w:cs="Times New Roman"/>
          <w:bCs/>
          <w:sz w:val="24"/>
          <w:szCs w:val="24"/>
        </w:rPr>
        <w:t>, а также размещен на официальном сайте  МКОУ Никольская СОШ</w:t>
      </w:r>
      <w:r w:rsidR="00DE5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0979DF">
        <w:rPr>
          <w:rFonts w:ascii="Times New Roman" w:hAnsi="Times New Roman" w:cs="Times New Roman"/>
          <w:b/>
          <w:bCs/>
          <w:sz w:val="24"/>
          <w:szCs w:val="24"/>
        </w:rPr>
        <w:t>://</w:t>
      </w:r>
      <w:proofErr w:type="spellStart"/>
      <w:r w:rsidRPr="008566D7">
        <w:rPr>
          <w:rFonts w:ascii="Times New Roman" w:hAnsi="Times New Roman" w:cs="Times New Roman"/>
          <w:b/>
          <w:sz w:val="24"/>
          <w:szCs w:val="24"/>
          <w:lang w:val="en-US"/>
        </w:rPr>
        <w:t>nikolskaya</w:t>
      </w:r>
      <w:proofErr w:type="spellEnd"/>
      <w:r w:rsidRPr="008566D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566D7">
        <w:rPr>
          <w:rFonts w:ascii="Times New Roman" w:hAnsi="Times New Roman" w:cs="Times New Roman"/>
          <w:b/>
          <w:sz w:val="24"/>
          <w:szCs w:val="24"/>
          <w:lang w:val="en-US"/>
        </w:rPr>
        <w:t>shkola</w:t>
      </w:r>
      <w:proofErr w:type="spellEnd"/>
      <w:r w:rsidRPr="008566D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566D7">
        <w:rPr>
          <w:rFonts w:ascii="Times New Roman" w:hAnsi="Times New Roman" w:cs="Times New Roman"/>
          <w:b/>
          <w:sz w:val="24"/>
          <w:szCs w:val="24"/>
          <w:lang w:val="en-US"/>
        </w:rPr>
        <w:t>hc</w:t>
      </w:r>
      <w:proofErr w:type="spellEnd"/>
      <w:r w:rsidRPr="008566D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566D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51B58" w:rsidRPr="008566D7" w:rsidRDefault="00751B58" w:rsidP="00751B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69">
        <w:rPr>
          <w:rFonts w:ascii="Times New Roman" w:hAnsi="Times New Roman" w:cs="Times New Roman"/>
          <w:bCs/>
          <w:sz w:val="24"/>
          <w:szCs w:val="24"/>
        </w:rPr>
        <w:tab/>
      </w:r>
      <w:r w:rsidRPr="008566D7">
        <w:rPr>
          <w:rFonts w:ascii="Times New Roman" w:hAnsi="Times New Roman" w:cs="Times New Roman"/>
          <w:bCs/>
          <w:sz w:val="24"/>
          <w:szCs w:val="24"/>
        </w:rPr>
        <w:t>МКОУ Никольская СОШ основная общеобразовательная школа является   образовательным учреждением, ориентированным на обучение, воспитание и развитие</w:t>
      </w:r>
      <w:r w:rsidR="00D53E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566D7">
        <w:rPr>
          <w:rFonts w:ascii="Times New Roman" w:hAnsi="Times New Roman" w:cs="Times New Roman"/>
          <w:bCs/>
          <w:sz w:val="24"/>
          <w:szCs w:val="24"/>
        </w:rPr>
        <w:t>всех</w:t>
      </w:r>
      <w:r w:rsidR="00D53E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566D7">
        <w:rPr>
          <w:rFonts w:ascii="Times New Roman" w:hAnsi="Times New Roman" w:cs="Times New Roman"/>
          <w:bCs/>
          <w:sz w:val="24"/>
          <w:szCs w:val="24"/>
        </w:rPr>
        <w:t>и</w:t>
      </w:r>
      <w:r w:rsidR="00D53E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566D7">
        <w:rPr>
          <w:rFonts w:ascii="Times New Roman" w:hAnsi="Times New Roman" w:cs="Times New Roman"/>
          <w:bCs/>
          <w:sz w:val="24"/>
          <w:szCs w:val="24"/>
        </w:rPr>
        <w:t>каждого</w:t>
      </w:r>
      <w:r w:rsidR="00DE5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6D7">
        <w:rPr>
          <w:rFonts w:ascii="Times New Roman" w:hAnsi="Times New Roman" w:cs="Times New Roman"/>
          <w:bCs/>
          <w:sz w:val="24"/>
          <w:szCs w:val="24"/>
        </w:rPr>
        <w:t>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566D7">
        <w:rPr>
          <w:rFonts w:ascii="Times New Roman" w:hAnsi="Times New Roman" w:cs="Times New Roman"/>
          <w:bCs/>
          <w:sz w:val="24"/>
          <w:szCs w:val="24"/>
        </w:rPr>
        <w:t>Принципами образовательной политики являются следующие:</w:t>
      </w:r>
      <w:proofErr w:type="gramEnd"/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D7">
        <w:rPr>
          <w:rFonts w:ascii="Times New Roman" w:hAnsi="Times New Roman" w:cs="Times New Roman"/>
          <w:bCs/>
          <w:sz w:val="24"/>
          <w:szCs w:val="24"/>
        </w:rPr>
        <w:t>- демократизация (сотрудничество педагогов и учеников, учащихся друг с другом,  педагогов и родителей);</w:t>
      </w:r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D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566D7">
        <w:rPr>
          <w:rFonts w:ascii="Times New Roman" w:hAnsi="Times New Roman" w:cs="Times New Roman"/>
          <w:bCs/>
          <w:sz w:val="24"/>
          <w:szCs w:val="24"/>
        </w:rPr>
        <w:t>гуманизация</w:t>
      </w:r>
      <w:proofErr w:type="spellEnd"/>
      <w:r w:rsidRPr="008566D7">
        <w:rPr>
          <w:rFonts w:ascii="Times New Roman" w:hAnsi="Times New Roman" w:cs="Times New Roman"/>
          <w:bCs/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D7">
        <w:rPr>
          <w:rFonts w:ascii="Times New Roman" w:hAnsi="Times New Roman" w:cs="Times New Roman"/>
          <w:bCs/>
          <w:sz w:val="24"/>
          <w:szCs w:val="24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D7">
        <w:rPr>
          <w:rFonts w:ascii="Times New Roman" w:hAnsi="Times New Roman" w:cs="Times New Roman"/>
          <w:bCs/>
          <w:sz w:val="24"/>
          <w:szCs w:val="24"/>
        </w:rPr>
        <w:t>- индивидуализация (создание индивидуальной образовательной программы для каждого школьника в перспективе);</w:t>
      </w:r>
    </w:p>
    <w:p w:rsidR="00751B58" w:rsidRPr="008566D7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D7">
        <w:rPr>
          <w:rFonts w:ascii="Times New Roman" w:hAnsi="Times New Roman" w:cs="Times New Roman"/>
          <w:bCs/>
          <w:sz w:val="24"/>
          <w:szCs w:val="24"/>
        </w:rPr>
        <w:t>- оптимизация процесса реального развития детей через интеграцию общего и дополнительного образования.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A529D9" w:rsidRDefault="00751B58" w:rsidP="00751B58">
      <w:pPr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B58" w:rsidRPr="0064521A" w:rsidRDefault="00751B58" w:rsidP="00751B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lastRenderedPageBreak/>
        <w:t>1. Организационно-правовое обеспечение деятельности образовательного учреждения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Никольская средняя общеобразовательная школа </w:t>
      </w: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A529D9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397752, Воронежская область, 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бровский район, село Никольское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-е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,  ул. Школьная, дом 1А</w:t>
      </w:r>
      <w:r w:rsidRPr="00A529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397752, Воронежская область, 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бровский район, село Никольское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-е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,  ул. Школьная, дом 1А</w:t>
      </w:r>
      <w:r w:rsidRPr="00A529D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A529D9">
        <w:rPr>
          <w:rFonts w:ascii="Times New Roman" w:hAnsi="Times New Roman" w:cs="Times New Roman"/>
          <w:sz w:val="24"/>
          <w:szCs w:val="24"/>
        </w:rPr>
        <w:t xml:space="preserve">. Телефон: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8(47350) 57-6-10.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A529D9">
        <w:rPr>
          <w:rFonts w:ascii="Times New Roman" w:hAnsi="Times New Roman" w:cs="Times New Roman"/>
          <w:sz w:val="24"/>
          <w:szCs w:val="24"/>
        </w:rPr>
        <w:t xml:space="preserve">. Устав: </w:t>
      </w:r>
      <w:r w:rsidRPr="00AA31FC">
        <w:rPr>
          <w:rFonts w:ascii="Times New Roman" w:hAnsi="Times New Roman" w:cs="Times New Roman"/>
          <w:sz w:val="24"/>
          <w:szCs w:val="24"/>
        </w:rPr>
        <w:t xml:space="preserve">принят </w:t>
      </w:r>
      <w:r>
        <w:rPr>
          <w:rFonts w:ascii="Times New Roman" w:hAnsi="Times New Roman" w:cs="Times New Roman"/>
          <w:sz w:val="24"/>
          <w:szCs w:val="24"/>
        </w:rPr>
        <w:t>на общем собрании</w:t>
      </w:r>
      <w:r w:rsidRPr="00A529D9">
        <w:rPr>
          <w:rFonts w:ascii="Times New Roman" w:hAnsi="Times New Roman" w:cs="Times New Roman"/>
          <w:sz w:val="24"/>
          <w:szCs w:val="24"/>
        </w:rPr>
        <w:t xml:space="preserve"> коллектива, проток</w:t>
      </w:r>
      <w:r>
        <w:rPr>
          <w:rFonts w:ascii="Times New Roman" w:hAnsi="Times New Roman" w:cs="Times New Roman"/>
          <w:sz w:val="24"/>
          <w:szCs w:val="24"/>
        </w:rPr>
        <w:t>ол от 10 января</w:t>
      </w:r>
      <w:r w:rsidR="00DE5B53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29D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529D9">
        <w:rPr>
          <w:rFonts w:ascii="Times New Roman" w:hAnsi="Times New Roman" w:cs="Times New Roman"/>
          <w:sz w:val="24"/>
          <w:szCs w:val="24"/>
        </w:rPr>
        <w:t>; утвержден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Бобровского муниципального района Воронежской области от 16 января </w:t>
      </w:r>
      <w:r w:rsidRPr="00A529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12 года № </w:t>
      </w:r>
      <w:r w:rsidRPr="00A529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29D9">
        <w:rPr>
          <w:rFonts w:ascii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A529D9">
        <w:rPr>
          <w:rFonts w:ascii="Times New Roman" w:hAnsi="Times New Roman" w:cs="Times New Roman"/>
          <w:sz w:val="24"/>
          <w:szCs w:val="24"/>
        </w:rPr>
        <w:t xml:space="preserve">. Учредитель: </w:t>
      </w:r>
      <w:r>
        <w:rPr>
          <w:rFonts w:ascii="Times New Roman" w:hAnsi="Times New Roman" w:cs="Times New Roman"/>
          <w:sz w:val="24"/>
          <w:szCs w:val="24"/>
        </w:rPr>
        <w:t xml:space="preserve">Бобровский муниципальный район в лице </w:t>
      </w:r>
      <w:r w:rsidRPr="00A529D9">
        <w:rPr>
          <w:rFonts w:ascii="Times New Roman" w:hAnsi="Times New Roman" w:cs="Times New Roman"/>
          <w:sz w:val="24"/>
          <w:szCs w:val="24"/>
        </w:rPr>
        <w:t xml:space="preserve">администрации Бобровского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Pr="00A529D9">
        <w:rPr>
          <w:rFonts w:ascii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Pr="00A529D9">
        <w:rPr>
          <w:rFonts w:ascii="Times New Roman" w:hAnsi="Times New Roman" w:cs="Times New Roman"/>
          <w:sz w:val="24"/>
          <w:szCs w:val="24"/>
        </w:rPr>
        <w:t xml:space="preserve">. Организационно-правовая форма: тип – </w:t>
      </w:r>
      <w:r w:rsidRPr="005E63C8">
        <w:rPr>
          <w:rFonts w:ascii="Times New Roman" w:hAnsi="Times New Roman" w:cs="Times New Roman"/>
          <w:sz w:val="24"/>
          <w:szCs w:val="24"/>
        </w:rPr>
        <w:t>общео</w:t>
      </w:r>
      <w:r w:rsidRPr="00A529D9">
        <w:rPr>
          <w:rFonts w:ascii="Times New Roman" w:hAnsi="Times New Roman" w:cs="Times New Roman"/>
          <w:sz w:val="24"/>
          <w:szCs w:val="24"/>
        </w:rPr>
        <w:t xml:space="preserve">бразовательное </w:t>
      </w:r>
      <w:r w:rsidRPr="00307E52">
        <w:rPr>
          <w:rFonts w:ascii="Times New Roman" w:hAnsi="Times New Roman" w:cs="Times New Roman"/>
          <w:sz w:val="24"/>
          <w:szCs w:val="24"/>
        </w:rPr>
        <w:t>учреждение</w:t>
      </w:r>
      <w:r w:rsidRPr="00A529D9">
        <w:rPr>
          <w:rFonts w:ascii="Times New Roman" w:hAnsi="Times New Roman" w:cs="Times New Roman"/>
          <w:sz w:val="24"/>
          <w:szCs w:val="24"/>
        </w:rPr>
        <w:t>;</w:t>
      </w:r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 w:rsidRPr="00A529D9">
        <w:rPr>
          <w:rFonts w:ascii="Times New Roman" w:hAnsi="Times New Roman" w:cs="Times New Roman"/>
          <w:sz w:val="24"/>
          <w:szCs w:val="24"/>
        </w:rPr>
        <w:t>вид – среднее общеобразовательное.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Pr="00A529D9">
        <w:rPr>
          <w:rFonts w:ascii="Times New Roman" w:hAnsi="Times New Roman" w:cs="Times New Roman"/>
          <w:sz w:val="24"/>
          <w:szCs w:val="24"/>
        </w:rPr>
        <w:t>Свидетельство о постановке на учет юридического лица в налоговом органе:</w:t>
      </w:r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 w:rsidRPr="005E63C8">
        <w:rPr>
          <w:rFonts w:ascii="Times New Roman" w:hAnsi="Times New Roman" w:cs="Times New Roman"/>
          <w:sz w:val="24"/>
          <w:szCs w:val="24"/>
        </w:rPr>
        <w:t>серия 36 № 003447658</w:t>
      </w:r>
      <w:r>
        <w:rPr>
          <w:rFonts w:ascii="Times New Roman" w:hAnsi="Times New Roman" w:cs="Times New Roman"/>
          <w:sz w:val="24"/>
          <w:szCs w:val="24"/>
        </w:rPr>
        <w:t>, 28.11</w:t>
      </w:r>
      <w:r w:rsidRPr="00A529D9">
        <w:rPr>
          <w:rFonts w:ascii="Times New Roman" w:hAnsi="Times New Roman" w:cs="Times New Roman"/>
          <w:sz w:val="24"/>
          <w:szCs w:val="24"/>
        </w:rPr>
        <w:t>.1995</w:t>
      </w:r>
      <w:r w:rsidR="00DE5B53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г., выдано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</w:t>
      </w:r>
      <w:r w:rsidRPr="00A529D9">
        <w:rPr>
          <w:rFonts w:ascii="Times New Roman" w:hAnsi="Times New Roman" w:cs="Times New Roman"/>
          <w:sz w:val="24"/>
          <w:szCs w:val="24"/>
        </w:rPr>
        <w:t xml:space="preserve">инспекцией ФНС </w:t>
      </w:r>
      <w:r>
        <w:rPr>
          <w:rFonts w:ascii="Times New Roman" w:hAnsi="Times New Roman" w:cs="Times New Roman"/>
          <w:sz w:val="24"/>
          <w:szCs w:val="24"/>
        </w:rPr>
        <w:t>№ 11</w:t>
      </w:r>
      <w:r w:rsidRPr="00A529D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области, </w:t>
      </w:r>
      <w:r w:rsidRPr="00A529D9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 3602004745.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1.8</w:t>
      </w:r>
      <w:r w:rsidRPr="00A529D9">
        <w:rPr>
          <w:rFonts w:ascii="Times New Roman" w:hAnsi="Times New Roman" w:cs="Times New Roman"/>
          <w:sz w:val="24"/>
          <w:szCs w:val="24"/>
        </w:rPr>
        <w:t>. Свидетельство о внесении записи в Единый государственный реестр</w:t>
      </w:r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 w:rsidRPr="00A529D9">
        <w:rPr>
          <w:rFonts w:ascii="Times New Roman" w:hAnsi="Times New Roman" w:cs="Times New Roman"/>
          <w:sz w:val="24"/>
          <w:szCs w:val="24"/>
        </w:rPr>
        <w:t>юридических лиц: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 36</w:t>
      </w:r>
      <w:r w:rsidRPr="005E63C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003393865, 30.01.2012</w:t>
      </w:r>
      <w:r w:rsidRPr="00A529D9">
        <w:rPr>
          <w:rFonts w:ascii="Times New Roman" w:hAnsi="Times New Roman" w:cs="Times New Roman"/>
          <w:sz w:val="24"/>
          <w:szCs w:val="24"/>
        </w:rPr>
        <w:t xml:space="preserve">г., выдано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</w:t>
      </w:r>
      <w:r w:rsidRPr="00A529D9">
        <w:rPr>
          <w:rFonts w:ascii="Times New Roman" w:hAnsi="Times New Roman" w:cs="Times New Roman"/>
          <w:sz w:val="24"/>
          <w:szCs w:val="24"/>
        </w:rPr>
        <w:t xml:space="preserve">инспекцией ФНС </w:t>
      </w:r>
      <w:r>
        <w:rPr>
          <w:rFonts w:ascii="Times New Roman" w:hAnsi="Times New Roman" w:cs="Times New Roman"/>
          <w:sz w:val="24"/>
          <w:szCs w:val="24"/>
        </w:rPr>
        <w:t>№ 11</w:t>
      </w:r>
      <w:r w:rsidRPr="00A529D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области,  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ОГРН </w:t>
      </w:r>
      <w:r>
        <w:rPr>
          <w:rFonts w:ascii="Times New Roman" w:hAnsi="Times New Roman" w:cs="Times New Roman"/>
          <w:sz w:val="24"/>
          <w:szCs w:val="24"/>
        </w:rPr>
        <w:t xml:space="preserve">10236005311481. 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5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деятельности: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серия</w:t>
      </w:r>
      <w:proofErr w:type="gramStart"/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№ 3053</w:t>
      </w:r>
      <w:r w:rsidR="00F141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2  от 20.04.2012 г, регистрационный № И-2950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Приложение к лицензии:  МКОУ Никольская СОШ имеет </w:t>
      </w:r>
      <w:proofErr w:type="gramStart"/>
      <w:r w:rsidRPr="00A529D9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 w:rsidRPr="00A529D9">
        <w:rPr>
          <w:rFonts w:ascii="Times New Roman" w:hAnsi="Times New Roman" w:cs="Times New Roman"/>
          <w:sz w:val="24"/>
          <w:szCs w:val="24"/>
        </w:rPr>
        <w:t>общеобразовательной деятельности по следующим образовательным программам:</w:t>
      </w:r>
    </w:p>
    <w:p w:rsidR="00751B58" w:rsidRPr="00A529D9" w:rsidRDefault="00DE5B53" w:rsidP="00751B5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51B58" w:rsidRPr="00A529D9">
        <w:rPr>
          <w:rFonts w:ascii="Times New Roman" w:hAnsi="Times New Roman" w:cs="Times New Roman"/>
          <w:sz w:val="24"/>
          <w:szCs w:val="24"/>
        </w:rPr>
        <w:t>ошкольное образование;</w:t>
      </w:r>
    </w:p>
    <w:p w:rsidR="00751B58" w:rsidRPr="00A529D9" w:rsidRDefault="00751B58" w:rsidP="00751B5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начальное общее образование;</w:t>
      </w:r>
    </w:p>
    <w:p w:rsidR="00751B58" w:rsidRPr="00A529D9" w:rsidRDefault="00751B58" w:rsidP="00751B5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основное общее образование;</w:t>
      </w:r>
    </w:p>
    <w:p w:rsidR="00751B58" w:rsidRPr="00A529D9" w:rsidRDefault="00751B58" w:rsidP="00751B5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среднее (полное) общее образование. </w:t>
      </w:r>
    </w:p>
    <w:p w:rsidR="00751B58" w:rsidRPr="0064521A" w:rsidRDefault="00751B58" w:rsidP="00751B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29D9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серия 36 А 01 №  0000623 от 25.02.2014 г</w:t>
      </w:r>
      <w:proofErr w:type="gramStart"/>
      <w:r w:rsidRPr="00A529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9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29D9">
        <w:rPr>
          <w:rFonts w:ascii="Times New Roman" w:hAnsi="Times New Roman" w:cs="Times New Roman"/>
          <w:sz w:val="24"/>
          <w:szCs w:val="24"/>
        </w:rPr>
        <w:t xml:space="preserve">рок действия </w:t>
      </w:r>
      <w:r w:rsidRPr="00AA31FC">
        <w:rPr>
          <w:rFonts w:ascii="Times New Roman" w:hAnsi="Times New Roman" w:cs="Times New Roman"/>
          <w:sz w:val="24"/>
          <w:szCs w:val="24"/>
        </w:rPr>
        <w:t>до 01.03. 2025</w:t>
      </w:r>
      <w:r w:rsidRPr="00A529D9">
        <w:rPr>
          <w:rFonts w:ascii="Times New Roman" w:hAnsi="Times New Roman" w:cs="Times New Roman"/>
          <w:sz w:val="24"/>
          <w:szCs w:val="24"/>
        </w:rPr>
        <w:t>г., выдано</w:t>
      </w:r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департаментом образования, науки и молодежной политики Воронежской области</w:t>
      </w:r>
      <w:r w:rsidRPr="00A529D9">
        <w:rPr>
          <w:rFonts w:ascii="Times New Roman" w:hAnsi="Times New Roman" w:cs="Times New Roman"/>
          <w:sz w:val="24"/>
          <w:szCs w:val="24"/>
        </w:rPr>
        <w:t xml:space="preserve">, рег. № </w:t>
      </w:r>
      <w:r>
        <w:rPr>
          <w:rFonts w:ascii="Times New Roman" w:hAnsi="Times New Roman" w:cs="Times New Roman"/>
          <w:sz w:val="24"/>
          <w:szCs w:val="24"/>
        </w:rPr>
        <w:t>Д - 2344</w:t>
      </w:r>
      <w:r w:rsidRPr="00A529D9">
        <w:rPr>
          <w:rFonts w:ascii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Перечень образовательных программ, прошедших государственную</w:t>
      </w:r>
      <w:r w:rsidR="00D53E8F">
        <w:rPr>
          <w:rFonts w:ascii="Times New Roman" w:hAnsi="Times New Roman" w:cs="Times New Roman"/>
          <w:sz w:val="24"/>
          <w:szCs w:val="24"/>
        </w:rPr>
        <w:t xml:space="preserve">   </w:t>
      </w:r>
      <w:r w:rsidRPr="00A529D9">
        <w:rPr>
          <w:rFonts w:ascii="Times New Roman" w:hAnsi="Times New Roman" w:cs="Times New Roman"/>
          <w:sz w:val="24"/>
          <w:szCs w:val="24"/>
        </w:rPr>
        <w:t>аккредитацию:</w:t>
      </w:r>
    </w:p>
    <w:p w:rsidR="00751B58" w:rsidRPr="00A529D9" w:rsidRDefault="00751B58" w:rsidP="00751B5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дошкольное образование;</w:t>
      </w:r>
    </w:p>
    <w:p w:rsidR="00751B58" w:rsidRPr="00A529D9" w:rsidRDefault="00751B58" w:rsidP="00751B5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начальное общее образование;</w:t>
      </w:r>
    </w:p>
    <w:p w:rsidR="00751B58" w:rsidRPr="00A529D9" w:rsidRDefault="00751B58" w:rsidP="00751B5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основное общее образование;</w:t>
      </w:r>
    </w:p>
    <w:p w:rsidR="00751B58" w:rsidRPr="00A529D9" w:rsidRDefault="00751B58" w:rsidP="00751B5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среднее (полное) общее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МКОУ Никольская СОШ является юридическим лицом, обладает обособленным имуществом на праве оперативного управления; имеет печать с изображением Государственного герба Российской Федерации и со своим наименованием. </w:t>
      </w:r>
    </w:p>
    <w:p w:rsidR="00751B58" w:rsidRDefault="00751B58" w:rsidP="00751B5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29D9">
        <w:rPr>
          <w:rFonts w:ascii="Times New Roman" w:hAnsi="Times New Roman" w:cs="Times New Roman"/>
          <w:sz w:val="24"/>
          <w:szCs w:val="24"/>
        </w:rPr>
        <w:t>Наличие филиалов: нет.</w:t>
      </w:r>
    </w:p>
    <w:p w:rsidR="00751B58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  образовательном учреждении имеется  </w:t>
      </w:r>
      <w:proofErr w:type="gramStart"/>
      <w:r w:rsidRPr="00A529D9">
        <w:rPr>
          <w:rFonts w:ascii="Times New Roman" w:eastAsia="Times New Roman" w:hAnsi="Times New Roman" w:cs="Times New Roman"/>
          <w:sz w:val="24"/>
          <w:szCs w:val="24"/>
        </w:rPr>
        <w:t>структурное</w:t>
      </w:r>
      <w:proofErr w:type="gramEnd"/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подраз</w:t>
      </w:r>
      <w:r w:rsidRPr="00A529D9">
        <w:rPr>
          <w:rFonts w:ascii="Times New Roman" w:hAnsi="Times New Roman" w:cs="Times New Roman"/>
          <w:sz w:val="24"/>
          <w:szCs w:val="24"/>
        </w:rPr>
        <w:t>деление-детский сад.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1.12.  </w:t>
      </w:r>
      <w:r w:rsidRPr="006F1194">
        <w:rPr>
          <w:rFonts w:ascii="Times New Roman" w:hAnsi="Times New Roman" w:cs="Times New Roman"/>
          <w:sz w:val="24"/>
          <w:szCs w:val="24"/>
        </w:rPr>
        <w:t xml:space="preserve">В   связи с переходом на ФГОС ООО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B0F4A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3753B3">
        <w:rPr>
          <w:rFonts w:ascii="Times New Roman" w:hAnsi="Times New Roman" w:cs="Times New Roman"/>
          <w:sz w:val="24"/>
          <w:szCs w:val="24"/>
        </w:rPr>
        <w:t>, 8</w:t>
      </w:r>
      <w:r w:rsidR="00DE5B53">
        <w:rPr>
          <w:rFonts w:ascii="Times New Roman" w:hAnsi="Times New Roman" w:cs="Times New Roman"/>
          <w:sz w:val="24"/>
          <w:szCs w:val="24"/>
        </w:rPr>
        <w:t>, 9</w:t>
      </w:r>
      <w:r w:rsidRPr="00BB0F4A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1194">
        <w:rPr>
          <w:rFonts w:ascii="Times New Roman" w:hAnsi="Times New Roman" w:cs="Times New Roman"/>
          <w:sz w:val="24"/>
          <w:szCs w:val="24"/>
        </w:rPr>
        <w:t xml:space="preserve"> формировалась </w:t>
      </w:r>
      <w:r>
        <w:rPr>
          <w:rFonts w:ascii="Times New Roman" w:hAnsi="Times New Roman" w:cs="Times New Roman"/>
          <w:sz w:val="24"/>
          <w:szCs w:val="24"/>
        </w:rPr>
        <w:t xml:space="preserve">нормативно - правовая </w:t>
      </w:r>
      <w:r w:rsidRPr="006F1194">
        <w:rPr>
          <w:rFonts w:ascii="Times New Roman" w:hAnsi="Times New Roman" w:cs="Times New Roman"/>
          <w:sz w:val="24"/>
          <w:szCs w:val="24"/>
        </w:rPr>
        <w:t xml:space="preserve"> база по введению ФГОС ООО. Разработана основная образовательная программа основного общего образования в соответствии с ФГОС ООО, внесены изменения в Устав образовательного учреждения, приведены в соответствие с требованиями ФГОС  ООО должностные инструкции педагогических работников: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заместителя директора по УВР»,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учителя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классного руководителя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учителя физической культуры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педагога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1194">
        <w:rPr>
          <w:rFonts w:ascii="Times New Roman" w:hAnsi="Times New Roman" w:cs="Times New Roman"/>
          <w:sz w:val="24"/>
          <w:szCs w:val="24"/>
        </w:rPr>
        <w:t>.</w:t>
      </w:r>
    </w:p>
    <w:p w:rsidR="00751B58" w:rsidRPr="006F1194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Внесены изменения в «Положение о системе оценок, формах и порядке проведения промежуточной аттестации на основании образовательной программы основного общего образования».</w:t>
      </w:r>
    </w:p>
    <w:p w:rsidR="00751B58" w:rsidRPr="006F1194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               Разработаны и утверждены: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194">
        <w:rPr>
          <w:rFonts w:ascii="Times New Roman" w:hAnsi="Times New Roman" w:cs="Times New Roman"/>
          <w:sz w:val="24"/>
          <w:szCs w:val="24"/>
        </w:rPr>
        <w:t xml:space="preserve"> «Положение</w:t>
      </w:r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 w:rsidRPr="006F1194">
        <w:rPr>
          <w:rFonts w:ascii="Times New Roman" w:hAnsi="Times New Roman" w:cs="Times New Roman"/>
          <w:sz w:val="24"/>
          <w:szCs w:val="24"/>
        </w:rPr>
        <w:t>о текущей и промежуточной аттестации учащихся 5-</w:t>
      </w:r>
      <w:r w:rsidR="00DE5B53">
        <w:rPr>
          <w:rFonts w:ascii="Times New Roman" w:hAnsi="Times New Roman" w:cs="Times New Roman"/>
          <w:sz w:val="24"/>
          <w:szCs w:val="24"/>
        </w:rPr>
        <w:t>9</w:t>
      </w:r>
      <w:r w:rsidR="00031CFA">
        <w:rPr>
          <w:rFonts w:ascii="Times New Roman" w:hAnsi="Times New Roman" w:cs="Times New Roman"/>
          <w:sz w:val="24"/>
          <w:szCs w:val="24"/>
        </w:rPr>
        <w:t xml:space="preserve"> </w:t>
      </w:r>
      <w:r w:rsidRPr="006F1194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F1194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об исследовательской лаборатории с учетом ФГОС ООО»,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 «Положение об информационно-библиотечном фонде»,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площадке для занятий творчеством»,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- «Положение о физкультурно-оздоровительном центре», 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службе психолого-педагогического сопровождения учащихся в условиях ФГОС ООО»,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публичном докладе»,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об организации  внеурочной деятельности в условиях ФГОС ООО»,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Совете по введению ФГОС ООО»,</w:t>
      </w:r>
    </w:p>
    <w:p w:rsidR="00751B58" w:rsidRPr="006F1194" w:rsidRDefault="00751B58" w:rsidP="00751B58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Совете по профилактике безнадзорности и правонарушений среди несовершеннолетних»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pStyle w:val="af2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F1194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30554D">
        <w:rPr>
          <w:rFonts w:ascii="Times New Roman" w:hAnsi="Times New Roman"/>
          <w:b/>
          <w:bCs/>
          <w:sz w:val="24"/>
          <w:szCs w:val="24"/>
        </w:rPr>
        <w:t xml:space="preserve"> Нормативно-правовые документы   соответствуют требованиям действующего законодательств</w:t>
      </w:r>
      <w:r>
        <w:rPr>
          <w:rFonts w:ascii="Times New Roman" w:hAnsi="Times New Roman"/>
          <w:b/>
          <w:bCs/>
          <w:sz w:val="24"/>
          <w:szCs w:val="24"/>
        </w:rPr>
        <w:t xml:space="preserve">а в сфере образования.  </w:t>
      </w:r>
    </w:p>
    <w:p w:rsidR="00751B58" w:rsidRPr="000F1834" w:rsidRDefault="00DE5B53" w:rsidP="00751B58">
      <w:pPr>
        <w:pStyle w:val="af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2020</w:t>
      </w:r>
      <w:r w:rsidR="00751B58">
        <w:rPr>
          <w:rFonts w:ascii="Times New Roman" w:hAnsi="Times New Roman"/>
          <w:b/>
          <w:bCs/>
          <w:sz w:val="24"/>
          <w:szCs w:val="24"/>
        </w:rPr>
        <w:t xml:space="preserve"> - 20</w:t>
      </w:r>
      <w:r w:rsidR="003753B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751B58" w:rsidRPr="0030554D">
        <w:rPr>
          <w:rFonts w:ascii="Times New Roman" w:hAnsi="Times New Roman"/>
          <w:b/>
          <w:bCs/>
          <w:sz w:val="24"/>
          <w:szCs w:val="24"/>
        </w:rPr>
        <w:t xml:space="preserve"> учебном году необходимо </w:t>
      </w:r>
      <w:r w:rsidR="00751B58">
        <w:rPr>
          <w:rFonts w:ascii="Times New Roman" w:hAnsi="Times New Roman"/>
          <w:b/>
          <w:bCs/>
          <w:sz w:val="24"/>
          <w:szCs w:val="24"/>
        </w:rPr>
        <w:t>продолжать обновлять и пополнять</w:t>
      </w:r>
      <w:r w:rsidR="00751B58" w:rsidRPr="0030554D">
        <w:rPr>
          <w:rFonts w:ascii="Times New Roman" w:hAnsi="Times New Roman"/>
          <w:b/>
          <w:bCs/>
          <w:sz w:val="24"/>
          <w:szCs w:val="24"/>
        </w:rPr>
        <w:t xml:space="preserve"> нормативную базу </w:t>
      </w:r>
      <w:r w:rsidR="00751B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1B58" w:rsidRPr="0030554D">
        <w:rPr>
          <w:rFonts w:ascii="Times New Roman" w:hAnsi="Times New Roman"/>
          <w:b/>
          <w:bCs/>
          <w:sz w:val="24"/>
          <w:szCs w:val="24"/>
        </w:rPr>
        <w:t xml:space="preserve">ОО,  </w:t>
      </w:r>
      <w:r w:rsidR="00751B58">
        <w:rPr>
          <w:rFonts w:ascii="Times New Roman" w:hAnsi="Times New Roman"/>
          <w:b/>
          <w:bCs/>
          <w:sz w:val="24"/>
          <w:szCs w:val="24"/>
        </w:rPr>
        <w:t xml:space="preserve"> вносить изменения и дополнения в </w:t>
      </w:r>
      <w:r w:rsidR="00751B58" w:rsidRPr="0030554D">
        <w:rPr>
          <w:rFonts w:ascii="Times New Roman" w:hAnsi="Times New Roman"/>
          <w:b/>
          <w:bCs/>
          <w:sz w:val="24"/>
          <w:szCs w:val="24"/>
        </w:rPr>
        <w:t xml:space="preserve"> основную образовательную программу основного общего образо</w:t>
      </w:r>
      <w:r w:rsidR="00751B58">
        <w:rPr>
          <w:rFonts w:ascii="Times New Roman" w:hAnsi="Times New Roman"/>
          <w:b/>
          <w:bCs/>
          <w:sz w:val="24"/>
          <w:szCs w:val="24"/>
        </w:rPr>
        <w:t>вания в соответствии с ФГОС ООО и</w:t>
      </w:r>
      <w:r w:rsidR="00751B58" w:rsidRPr="000F1834">
        <w:rPr>
          <w:rFonts w:ascii="Times New Roman" w:hAnsi="Times New Roman" w:cs="Times New Roman"/>
          <w:b/>
          <w:sz w:val="24"/>
          <w:szCs w:val="24"/>
        </w:rPr>
        <w:t xml:space="preserve"> локальные акты.</w:t>
      </w:r>
    </w:p>
    <w:p w:rsidR="00751B58" w:rsidRPr="005E3579" w:rsidRDefault="00751B58" w:rsidP="00751B58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Default="00751B58" w:rsidP="00751B5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Default="00751B58" w:rsidP="00751B58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Default="00751B58" w:rsidP="00751B58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Default="00751B58" w:rsidP="00751B58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5B53" w:rsidRDefault="00DE5B53" w:rsidP="00751B58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5B53" w:rsidRDefault="00DE5B53" w:rsidP="00751B58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2554" w:rsidRPr="00C9253E" w:rsidRDefault="00372554" w:rsidP="00751B58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Pr="00A529D9" w:rsidRDefault="00751B58" w:rsidP="00751B58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t>2. Структура образовательного учреждения и система управления.</w:t>
      </w:r>
    </w:p>
    <w:p w:rsidR="00751B58" w:rsidRPr="00A529D9" w:rsidRDefault="00751B58" w:rsidP="00751B58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tabs>
          <w:tab w:val="left" w:pos="90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t>2.1. Структура и система управления школой</w:t>
      </w:r>
    </w:p>
    <w:p w:rsidR="00751B58" w:rsidRPr="00A529D9" w:rsidRDefault="00751B58" w:rsidP="00751B58">
      <w:pPr>
        <w:tabs>
          <w:tab w:val="left" w:pos="90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58" w:rsidRPr="00A529D9" w:rsidRDefault="00751B58" w:rsidP="00751B5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Управление школой строится на принципах единоначалия и самоуправления.</w:t>
      </w:r>
      <w:r w:rsidR="00372554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751B58" w:rsidRPr="00A529D9" w:rsidRDefault="00751B58" w:rsidP="00751B5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Общее управление школой </w:t>
      </w:r>
      <w:r>
        <w:rPr>
          <w:rFonts w:ascii="Times New Roman" w:hAnsi="Times New Roman" w:cs="Times New Roman"/>
          <w:sz w:val="24"/>
          <w:szCs w:val="24"/>
        </w:rPr>
        <w:t xml:space="preserve">с 07.02.2017 г. </w:t>
      </w:r>
      <w:r w:rsidRPr="00A529D9">
        <w:rPr>
          <w:rFonts w:ascii="Times New Roman" w:hAnsi="Times New Roman" w:cs="Times New Roman"/>
          <w:sz w:val="24"/>
          <w:szCs w:val="24"/>
        </w:rPr>
        <w:t xml:space="preserve">осуществляет директор </w:t>
      </w:r>
      <w:r>
        <w:rPr>
          <w:rFonts w:ascii="Times New Roman" w:hAnsi="Times New Roman" w:cs="Times New Roman"/>
          <w:sz w:val="24"/>
          <w:szCs w:val="24"/>
        </w:rPr>
        <w:t xml:space="preserve"> Вышлова О.И.</w:t>
      </w:r>
      <w:r w:rsidR="00DE5B53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в силу своей компетентности.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Основной функцией директора школы является осуществление оперативного руководства деятельностью Учреждения, управление  жизнедеятельностью образовательного учреждения, координация действий всех участников образовательного процесса через </w:t>
      </w:r>
      <w:r>
        <w:rPr>
          <w:rFonts w:ascii="Times New Roman" w:hAnsi="Times New Roman" w:cs="Times New Roman"/>
          <w:sz w:val="24"/>
          <w:szCs w:val="24"/>
        </w:rPr>
        <w:t xml:space="preserve"> Управляющий совет, </w:t>
      </w:r>
      <w:r w:rsidRPr="00A529D9">
        <w:rPr>
          <w:rFonts w:ascii="Times New Roman" w:hAnsi="Times New Roman" w:cs="Times New Roman"/>
          <w:sz w:val="24"/>
          <w:szCs w:val="24"/>
        </w:rPr>
        <w:t xml:space="preserve">педагогический совет, общее собрание коллектива. </w:t>
      </w:r>
    </w:p>
    <w:p w:rsidR="00751B58" w:rsidRPr="00A529D9" w:rsidRDefault="00751B58" w:rsidP="00751B58">
      <w:pPr>
        <w:pStyle w:val="af7"/>
        <w:tabs>
          <w:tab w:val="left" w:pos="8400"/>
        </w:tabs>
        <w:spacing w:after="0"/>
        <w:ind w:firstLine="709"/>
        <w:jc w:val="both"/>
      </w:pPr>
      <w:r w:rsidRPr="00A529D9">
        <w:t xml:space="preserve">Заместитель директора по УВР </w:t>
      </w:r>
      <w:r>
        <w:t>Мищенко М.Г.</w:t>
      </w:r>
      <w:r w:rsidRPr="00A529D9">
        <w:t xml:space="preserve"> осуществляет оперативное управление образовательным процессом: выполняет информационную,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t>Высшие коллегиальные органы управления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учреждением:</w:t>
      </w:r>
    </w:p>
    <w:p w:rsidR="00751B58" w:rsidRPr="00DE7C4A" w:rsidRDefault="00751B58" w:rsidP="00751B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>В соответствии с задачами модернизации образовательного процесса, развития государственно-общественного характера управления в школе создан</w:t>
      </w:r>
      <w:r w:rsidR="00372554">
        <w:rPr>
          <w:rFonts w:ascii="Times New Roman" w:hAnsi="Times New Roman" w:cs="Times New Roman"/>
          <w:sz w:val="24"/>
          <w:szCs w:val="24"/>
        </w:rPr>
        <w:t xml:space="preserve"> </w:t>
      </w:r>
      <w:r w:rsidRPr="00DE7C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Управляющий Совет</w:t>
      </w:r>
      <w:r w:rsidRPr="00DE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</w:t>
      </w:r>
      <w:r w:rsidRPr="00DE7C4A">
        <w:rPr>
          <w:rFonts w:ascii="Times New Roman" w:hAnsi="Times New Roman" w:cs="Times New Roman"/>
          <w:sz w:val="24"/>
          <w:szCs w:val="24"/>
        </w:rPr>
        <w:t xml:space="preserve">. Работа </w:t>
      </w:r>
      <w:r w:rsidRPr="0051153B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51153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</w:t>
      </w:r>
      <w:r w:rsidRPr="00DE7C4A">
        <w:rPr>
          <w:rFonts w:ascii="Times New Roman" w:hAnsi="Times New Roman" w:cs="Times New Roman"/>
          <w:sz w:val="24"/>
          <w:szCs w:val="24"/>
        </w:rPr>
        <w:t xml:space="preserve"> проводится согласно плану.</w:t>
      </w:r>
    </w:p>
    <w:p w:rsidR="00DE5B53" w:rsidRDefault="007F16D6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16D6">
        <w:rPr>
          <w:rFonts w:ascii="Times New Roman" w:hAnsi="Times New Roman" w:cs="Times New Roman"/>
          <w:b/>
          <w:i/>
          <w:sz w:val="24"/>
          <w:szCs w:val="24"/>
        </w:rPr>
        <w:t xml:space="preserve">  Сентябрь</w:t>
      </w: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1.Утверждение плана работы УС на 2019 -2020 учебный год.</w:t>
      </w: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Утверждение плана работ комиссий Управляющего совета на  учебный год.</w:t>
      </w: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Согласование плана работы, календаря событий на 2019-2020 учебном году. </w:t>
      </w:r>
    </w:p>
    <w:p w:rsidR="00DE5B53" w:rsidRDefault="00DE5B53" w:rsidP="00DE5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Helvetica" w:eastAsia="Times New Roman" w:hAnsi="Helvetica" w:cs="Helvetica"/>
          <w:color w:val="3737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горячего питания, медицинского обслуживания 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охраны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2019-2020 учебном  году.</w:t>
      </w:r>
    </w:p>
    <w:p w:rsidR="00DE5B53" w:rsidRDefault="00DE5B53" w:rsidP="00DE5B5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режима работы и календарного учебного графика работы ОУ на новый учебный год.</w:t>
      </w:r>
    </w:p>
    <w:p w:rsidR="00DE5B53" w:rsidRDefault="00DE5B53" w:rsidP="00DE5B53">
      <w:pPr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.Ознакомление с межведомственным планом дополнительных мероприятий, направленных на снижение преступности среди несовершеннолетних в отношении несовершеннолетних.</w:t>
      </w:r>
    </w:p>
    <w:p w:rsidR="00DE5B53" w:rsidRDefault="00DE5B53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F16D6" w:rsidRPr="007F16D6" w:rsidRDefault="007F16D6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16D6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p w:rsidR="00DE5B53" w:rsidRDefault="00DE5B53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Обеспечение безопасности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пребывания в учреждение, антитеррористическая защищенность</w:t>
      </w: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Организация внеурочной  деятельности в школе, реализация дополнительных общеразвивающих  программ </w:t>
      </w: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Качество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детей по формированию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математической грамотности, речевой культуры.</w:t>
      </w:r>
    </w:p>
    <w:p w:rsidR="00DE5B53" w:rsidRDefault="00DE5B53" w:rsidP="00DE5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аттестации учащихся.</w:t>
      </w:r>
    </w:p>
    <w:p w:rsidR="00DE5B53" w:rsidRDefault="00DE5B53" w:rsidP="00DE5B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Собеседование с родителями, уклоняющимися от  воспитания детей.</w:t>
      </w:r>
    </w:p>
    <w:p w:rsidR="00DE5B53" w:rsidRDefault="00DE5B53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5B53" w:rsidRPr="007F16D6" w:rsidRDefault="00DE5B53" w:rsidP="00DE5B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Январь</w:t>
      </w:r>
    </w:p>
    <w:p w:rsidR="00DE5B53" w:rsidRDefault="00DE5B53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1.Отчет об исполнении плана финансово-хозяйственной деятельности за 2019 год.</w:t>
      </w: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2.Итоговые результаты муниципального этапа Всероссийской олимпиады школьников</w:t>
      </w:r>
      <w:r>
        <w:t>.</w:t>
      </w: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3.Развитие ученического самоуправления в школе.</w:t>
      </w: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Основные направления работы деятельности ОУ по профилактике правонарушений и преступности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Helvetica" w:eastAsia="Times New Roman" w:hAnsi="Helvetica" w:cs="Helvetica"/>
          <w:color w:val="3737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Собеседование с родительским комитетом.</w:t>
      </w:r>
    </w:p>
    <w:p w:rsidR="00DE5B53" w:rsidRDefault="00DE5B53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F16D6" w:rsidRPr="007F16D6" w:rsidRDefault="007F16D6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16D6">
        <w:rPr>
          <w:rFonts w:ascii="Times New Roman" w:hAnsi="Times New Roman" w:cs="Times New Roman"/>
          <w:b/>
          <w:i/>
          <w:sz w:val="24"/>
          <w:szCs w:val="24"/>
        </w:rPr>
        <w:t>Март</w:t>
      </w: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Подготовка к государственной итоговой аттестации выпускников 9 класса, к ВПР.</w:t>
      </w: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Профилактическая работа по ПДД.</w:t>
      </w: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Защита прав участников образовательного процесса.</w:t>
      </w:r>
    </w:p>
    <w:p w:rsidR="00DE5B53" w:rsidRDefault="00DE5B53" w:rsidP="00DE5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Знакомство с нормативными документами по порядку и процедуре государственной итоговой аттестации учащихся. Готовность школы к ГИА.</w:t>
      </w:r>
    </w:p>
    <w:p w:rsidR="00DE5B53" w:rsidRDefault="00DE5B53" w:rsidP="00DE5B5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Согласование списка учебников для заказа на 2020-21  учебный год, рекомендованных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5B53" w:rsidRDefault="00DE5B53" w:rsidP="00DE5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 соблюдении охраны труда и техники безопасности,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гигиенических правил в классах</w:t>
      </w:r>
      <w:r>
        <w:t>.</w:t>
      </w:r>
    </w:p>
    <w:p w:rsidR="00DE5B53" w:rsidRDefault="00DE5B53" w:rsidP="00DE5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Собеседование с родителями, уклоняющимися от  воспитания детей.</w:t>
      </w:r>
    </w:p>
    <w:p w:rsidR="00DE5B53" w:rsidRDefault="00DE5B53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5B53" w:rsidRDefault="00DE5B53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F16D6" w:rsidRPr="007F16D6" w:rsidRDefault="007F16D6" w:rsidP="007F16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16D6">
        <w:rPr>
          <w:rFonts w:ascii="Times New Roman" w:hAnsi="Times New Roman" w:cs="Times New Roman"/>
          <w:b/>
          <w:i/>
          <w:sz w:val="24"/>
          <w:szCs w:val="24"/>
        </w:rPr>
        <w:t>Май</w:t>
      </w: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 школы в 2019-2020 учебном году.</w:t>
      </w:r>
    </w:p>
    <w:p w:rsidR="00DE5B53" w:rsidRDefault="00DE5B53" w:rsidP="00DE5B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2.Итоги работы за учебный год. Задачи обучения, воспитания на новый учебный год.</w:t>
      </w: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Подготовка школы к 2020-2021 учебному году.</w:t>
      </w: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отдыха, оздоровления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летний период.</w:t>
      </w:r>
    </w:p>
    <w:p w:rsidR="00DE5B53" w:rsidRDefault="00DE5B53" w:rsidP="00DE5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Анализ работы Управляющего совета за год.</w:t>
      </w:r>
    </w:p>
    <w:p w:rsidR="00D92014" w:rsidRDefault="00DE5B53" w:rsidP="00DE5B53">
      <w:pPr>
        <w:pStyle w:val="af1"/>
        <w:tabs>
          <w:tab w:val="left" w:pos="8400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6.План работы Управляющего совета в 2020-2021  учебном году.</w:t>
      </w:r>
    </w:p>
    <w:p w:rsidR="00A36988" w:rsidRDefault="00A36988" w:rsidP="00DE5B53">
      <w:pPr>
        <w:pStyle w:val="af1"/>
        <w:tabs>
          <w:tab w:val="left" w:pos="8400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A36988" w:rsidRDefault="00A36988" w:rsidP="00DE5B53">
      <w:pPr>
        <w:pStyle w:val="af1"/>
        <w:tabs>
          <w:tab w:val="left" w:pos="8400"/>
        </w:tabs>
        <w:spacing w:before="0" w:beforeAutospacing="0" w:after="0" w:afterAutospacing="0" w:line="276" w:lineRule="auto"/>
        <w:jc w:val="both"/>
      </w:pPr>
    </w:p>
    <w:p w:rsidR="00751B58" w:rsidRPr="00016BE4" w:rsidRDefault="00751B58" w:rsidP="00751B58">
      <w:pPr>
        <w:pStyle w:val="af1"/>
        <w:tabs>
          <w:tab w:val="left" w:pos="8400"/>
        </w:tabs>
        <w:spacing w:before="0" w:beforeAutospacing="0" w:after="0" w:afterAutospacing="0" w:line="276" w:lineRule="auto"/>
        <w:jc w:val="both"/>
      </w:pPr>
      <w:r w:rsidRPr="00016BE4">
        <w:t xml:space="preserve">Совместно  с администрацией школы определены: </w:t>
      </w:r>
    </w:p>
    <w:p w:rsidR="00751B58" w:rsidRPr="00016BE4" w:rsidRDefault="00751B58" w:rsidP="00751B58">
      <w:pPr>
        <w:pStyle w:val="af1"/>
        <w:numPr>
          <w:ilvl w:val="0"/>
          <w:numId w:val="13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0" w:firstLine="0"/>
      </w:pPr>
      <w:r w:rsidRPr="00016BE4">
        <w:t>перспективы развития школы;</w:t>
      </w:r>
    </w:p>
    <w:p w:rsidR="00751B58" w:rsidRPr="00016BE4" w:rsidRDefault="00751B58" w:rsidP="00751B58">
      <w:pPr>
        <w:pStyle w:val="af1"/>
        <w:numPr>
          <w:ilvl w:val="0"/>
          <w:numId w:val="13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0" w:firstLine="0"/>
      </w:pPr>
      <w:r w:rsidRPr="00016BE4">
        <w:t>этапы и содержание работы;</w:t>
      </w:r>
    </w:p>
    <w:p w:rsidR="00751B58" w:rsidRPr="00016BE4" w:rsidRDefault="00751B58" w:rsidP="00751B58">
      <w:pPr>
        <w:pStyle w:val="af1"/>
        <w:numPr>
          <w:ilvl w:val="0"/>
          <w:numId w:val="13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0" w:firstLine="0"/>
      </w:pPr>
      <w:proofErr w:type="gramStart"/>
      <w:r w:rsidRPr="00016BE4">
        <w:t>ко</w:t>
      </w:r>
      <w:r>
        <w:t>нтроль  за</w:t>
      </w:r>
      <w:proofErr w:type="gramEnd"/>
      <w:r>
        <w:t xml:space="preserve">  деятельностью школы.</w:t>
      </w:r>
    </w:p>
    <w:p w:rsidR="00751B58" w:rsidRPr="00016BE4" w:rsidRDefault="00751B58" w:rsidP="00751B58">
      <w:pPr>
        <w:pStyle w:val="af7"/>
        <w:tabs>
          <w:tab w:val="left" w:pos="8400"/>
        </w:tabs>
        <w:spacing w:after="0"/>
        <w:jc w:val="both"/>
      </w:pPr>
      <w:r w:rsidRPr="00016BE4">
        <w:t xml:space="preserve">Организационная структура  управления   соответствует  функциональным задачам и Уставу школы и направлена на создание единого образовательного коллектива единомышленников, которых  сближает общая цель, заложенная в Программе развития школы, а также задачи и проблемы совместной деятельности. </w:t>
      </w:r>
    </w:p>
    <w:p w:rsidR="00751B58" w:rsidRPr="002F4EB5" w:rsidRDefault="00751B58" w:rsidP="00751B58">
      <w:pPr>
        <w:pStyle w:val="a6"/>
        <w:numPr>
          <w:ilvl w:val="0"/>
          <w:numId w:val="2"/>
        </w:numPr>
        <w:tabs>
          <w:tab w:val="left" w:pos="540"/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B5">
        <w:rPr>
          <w:rFonts w:ascii="Times New Roman" w:hAnsi="Times New Roman" w:cs="Times New Roman"/>
          <w:b/>
          <w:sz w:val="24"/>
          <w:szCs w:val="24"/>
        </w:rPr>
        <w:t>Общее собрание  коллектива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школой, избирается на основе положения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представляет интересы всех участников образовательного процесса (учащихся, учителей, родителей).</w:t>
      </w:r>
    </w:p>
    <w:p w:rsidR="00751B58" w:rsidRPr="00A529D9" w:rsidRDefault="00751B58" w:rsidP="00751B58">
      <w:pPr>
        <w:widowControl w:val="0"/>
        <w:numPr>
          <w:ilvl w:val="0"/>
          <w:numId w:val="2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02">
        <w:rPr>
          <w:rFonts w:ascii="Times New Roman" w:hAnsi="Times New Roman" w:cs="Times New Roman"/>
          <w:b/>
          <w:sz w:val="24"/>
          <w:szCs w:val="24"/>
        </w:rPr>
        <w:t>Педагогически</w:t>
      </w:r>
      <w:r w:rsidRPr="002F4EB5">
        <w:rPr>
          <w:rFonts w:ascii="Times New Roman" w:hAnsi="Times New Roman" w:cs="Times New Roman"/>
          <w:b/>
          <w:sz w:val="24"/>
          <w:szCs w:val="24"/>
        </w:rPr>
        <w:t>й совет</w:t>
      </w:r>
      <w:r w:rsidRPr="00A529D9">
        <w:rPr>
          <w:rFonts w:ascii="Times New Roman" w:hAnsi="Times New Roman" w:cs="Times New Roman"/>
          <w:sz w:val="24"/>
          <w:szCs w:val="24"/>
        </w:rPr>
        <w:t xml:space="preserve"> руководит педагогической деятельностью в школе.</w:t>
      </w:r>
    </w:p>
    <w:p w:rsidR="00751B58" w:rsidRPr="008E004C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Все перечисленные структуры совместными усилиями решают основные задачи образовательного учреждения и соответствуют Уставу школы.</w:t>
      </w:r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 w:rsidRPr="008E004C">
        <w:rPr>
          <w:rFonts w:ascii="Times New Roman" w:hAnsi="Times New Roman" w:cs="Times New Roman"/>
          <w:sz w:val="24"/>
          <w:szCs w:val="24"/>
        </w:rPr>
        <w:t xml:space="preserve">Управление школой осуществляется на основе гласности, демократии,  </w:t>
      </w:r>
      <w:proofErr w:type="spellStart"/>
      <w:r w:rsidRPr="008E004C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8E004C">
        <w:rPr>
          <w:rFonts w:ascii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Основные формы координации деятельности:</w:t>
      </w:r>
    </w:p>
    <w:p w:rsidR="00751B58" w:rsidRPr="00A529D9" w:rsidRDefault="00751B58" w:rsidP="00751B58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план работы на год;</w:t>
      </w:r>
    </w:p>
    <w:p w:rsidR="00751B58" w:rsidRPr="00A529D9" w:rsidRDefault="00751B58" w:rsidP="00751B58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A529D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529D9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751B58" w:rsidRPr="00A529D9" w:rsidRDefault="00751B58" w:rsidP="00751B58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план реализации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концепции школы.</w:t>
      </w:r>
    </w:p>
    <w:p w:rsidR="00D92014" w:rsidRPr="00372554" w:rsidRDefault="00751B58" w:rsidP="00372554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A08">
        <w:rPr>
          <w:rFonts w:ascii="Times New Roman" w:hAnsi="Times New Roman" w:cs="Times New Roman"/>
          <w:sz w:val="24"/>
          <w:szCs w:val="24"/>
        </w:rPr>
        <w:lastRenderedPageBreak/>
        <w:t>Организация управления образовательного учреждения соответствует уставным требованиям.</w:t>
      </w:r>
    </w:p>
    <w:p w:rsidR="00751B58" w:rsidRDefault="00751B58" w:rsidP="00372554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 С</w:t>
      </w:r>
      <w:r w:rsidRPr="00CA2C8E">
        <w:rPr>
          <w:rFonts w:ascii="Times New Roman" w:hAnsi="Times New Roman"/>
          <w:b/>
          <w:sz w:val="24"/>
          <w:szCs w:val="24"/>
        </w:rPr>
        <w:t>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</w:t>
      </w:r>
      <w:r w:rsidRPr="00CA2C8E">
        <w:rPr>
          <w:rStyle w:val="af0"/>
          <w:b/>
          <w:sz w:val="24"/>
          <w:szCs w:val="24"/>
        </w:rPr>
        <w:footnoteReference w:id="1"/>
      </w:r>
      <w:r w:rsidRPr="00CA2C8E">
        <w:rPr>
          <w:rFonts w:ascii="Times New Roman" w:hAnsi="Times New Roman"/>
          <w:b/>
          <w:sz w:val="24"/>
          <w:szCs w:val="24"/>
        </w:rPr>
        <w:t xml:space="preserve"> и ст. 28</w:t>
      </w:r>
      <w:r w:rsidRPr="00CA2C8E">
        <w:rPr>
          <w:rStyle w:val="af0"/>
          <w:b/>
          <w:sz w:val="24"/>
          <w:szCs w:val="24"/>
        </w:rPr>
        <w:footnoteReference w:id="2"/>
      </w:r>
      <w:r w:rsidRPr="00CA2C8E">
        <w:rPr>
          <w:rFonts w:ascii="Times New Roman" w:hAnsi="Times New Roman"/>
          <w:b/>
          <w:sz w:val="24"/>
          <w:szCs w:val="24"/>
        </w:rPr>
        <w:t xml:space="preserve"> Федерального закона № 273-ФЗ от 27.12.2012 «Об образовании в Российской Федерации».</w:t>
      </w:r>
      <w:r w:rsidR="00A36988">
        <w:rPr>
          <w:rFonts w:ascii="Times New Roman" w:hAnsi="Times New Roman"/>
          <w:b/>
          <w:sz w:val="24"/>
          <w:szCs w:val="24"/>
        </w:rPr>
        <w:t xml:space="preserve"> </w:t>
      </w:r>
      <w:r w:rsidRPr="00CA2C8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A3698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="00A369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A36988">
        <w:rPr>
          <w:rFonts w:ascii="Times New Roman" w:hAnsi="Times New Roman"/>
          <w:b/>
          <w:sz w:val="24"/>
          <w:szCs w:val="24"/>
        </w:rPr>
        <w:t>21</w:t>
      </w:r>
      <w:r w:rsidRPr="00CA2C8E">
        <w:rPr>
          <w:rFonts w:ascii="Times New Roman" w:hAnsi="Times New Roman"/>
          <w:b/>
          <w:sz w:val="24"/>
          <w:szCs w:val="24"/>
        </w:rPr>
        <w:t xml:space="preserve"> учебном году </w:t>
      </w:r>
      <w:r>
        <w:rPr>
          <w:rFonts w:ascii="Times New Roman" w:hAnsi="Times New Roman"/>
          <w:b/>
          <w:sz w:val="24"/>
          <w:szCs w:val="24"/>
        </w:rPr>
        <w:t xml:space="preserve"> вести работу по   развитию</w:t>
      </w:r>
      <w:r w:rsidRPr="00CA2C8E">
        <w:rPr>
          <w:rFonts w:ascii="Times New Roman" w:hAnsi="Times New Roman"/>
          <w:b/>
          <w:sz w:val="24"/>
          <w:szCs w:val="24"/>
        </w:rPr>
        <w:t xml:space="preserve"> государст</w:t>
      </w:r>
      <w:r>
        <w:rPr>
          <w:rFonts w:ascii="Times New Roman" w:hAnsi="Times New Roman"/>
          <w:b/>
          <w:sz w:val="24"/>
          <w:szCs w:val="24"/>
        </w:rPr>
        <w:t>венно-общественного управления.</w:t>
      </w:r>
    </w:p>
    <w:p w:rsidR="00372554" w:rsidRPr="00372554" w:rsidRDefault="00372554" w:rsidP="00372554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B58" w:rsidRPr="0030554D" w:rsidRDefault="00751B58" w:rsidP="00751B5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3.Условия фу</w:t>
      </w:r>
      <w:r>
        <w:rPr>
          <w:rFonts w:ascii="Times New Roman" w:hAnsi="Times New Roman" w:cs="Times New Roman"/>
          <w:b/>
          <w:bCs/>
          <w:sz w:val="24"/>
          <w:szCs w:val="24"/>
        </w:rPr>
        <w:t>нкционирования МК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>Никольская СОШ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51153B" w:rsidRDefault="00751B58" w:rsidP="000445EF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53B">
        <w:rPr>
          <w:rFonts w:ascii="Times New Roman" w:hAnsi="Times New Roman" w:cs="Times New Roman"/>
          <w:b/>
          <w:sz w:val="24"/>
          <w:szCs w:val="24"/>
        </w:rPr>
        <w:t xml:space="preserve">Данные о контингенте </w:t>
      </w:r>
      <w:proofErr w:type="gramStart"/>
      <w:r w:rsidRPr="0051153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1153B">
        <w:rPr>
          <w:rFonts w:ascii="Times New Roman" w:hAnsi="Times New Roman" w:cs="Times New Roman"/>
          <w:b/>
          <w:sz w:val="24"/>
          <w:szCs w:val="24"/>
        </w:rPr>
        <w:t>.</w:t>
      </w:r>
    </w:p>
    <w:p w:rsidR="00D92014" w:rsidRDefault="00751B58" w:rsidP="00751B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20</w:t>
      </w:r>
      <w:r w:rsidR="00A36988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53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3698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на начало года обучалось </w:t>
      </w:r>
      <w:r w:rsidR="00A36988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D92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Количество смен – 1.</w:t>
      </w:r>
    </w:p>
    <w:p w:rsidR="00751B58" w:rsidRPr="00A529D9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Количество учащихся 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ступеням:   1-4 классы – </w:t>
      </w:r>
      <w:r w:rsidR="00A36988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5 - 9   классы -  </w:t>
      </w:r>
      <w:r w:rsidR="00A36988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B58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         В связи с улучшением демографического  положения, открытием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2011 году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</w:t>
      </w:r>
      <w:r w:rsidR="00A36988">
        <w:rPr>
          <w:rFonts w:ascii="Times New Roman" w:eastAsia="Times New Roman" w:hAnsi="Times New Roman" w:cs="Times New Roman"/>
          <w:sz w:val="24"/>
          <w:szCs w:val="24"/>
        </w:rPr>
        <w:t xml:space="preserve">, перехода детей из п. Ср. </w:t>
      </w:r>
      <w:proofErr w:type="spellStart"/>
      <w:r w:rsidR="00A36988">
        <w:rPr>
          <w:rFonts w:ascii="Times New Roman" w:eastAsia="Times New Roman" w:hAnsi="Times New Roman" w:cs="Times New Roman"/>
          <w:sz w:val="24"/>
          <w:szCs w:val="24"/>
        </w:rPr>
        <w:t>Икорец</w:t>
      </w:r>
      <w:proofErr w:type="spellEnd"/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988" w:rsidRPr="00A529D9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учащихся школы  увеличивается</w:t>
      </w:r>
      <w:r w:rsidRPr="00A529D9">
        <w:rPr>
          <w:rFonts w:ascii="Times New Roman" w:hAnsi="Times New Roman" w:cs="Times New Roman"/>
          <w:sz w:val="24"/>
          <w:szCs w:val="24"/>
        </w:rPr>
        <w:t>.</w:t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учащихся по ступеням обучения</w:t>
      </w:r>
    </w:p>
    <w:tbl>
      <w:tblPr>
        <w:tblW w:w="9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129"/>
        <w:gridCol w:w="1104"/>
        <w:gridCol w:w="993"/>
        <w:gridCol w:w="1134"/>
        <w:gridCol w:w="1046"/>
        <w:gridCol w:w="1170"/>
        <w:gridCol w:w="990"/>
      </w:tblGrid>
      <w:tr w:rsidR="00751B58" w:rsidRPr="00F4512A" w:rsidTr="00751B58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D42225" w:rsidRDefault="00751B58" w:rsidP="00751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D42225" w:rsidRDefault="00751B58" w:rsidP="00751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69499C" w:rsidRDefault="00A36988" w:rsidP="0075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69499C" w:rsidRDefault="00A3698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58" w:rsidRPr="0069499C" w:rsidRDefault="00A3698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751B58" w:rsidRPr="00F4512A" w:rsidTr="00751B58">
        <w:tc>
          <w:tcPr>
            <w:tcW w:w="1736" w:type="dxa"/>
          </w:tcPr>
          <w:p w:rsidR="00751B58" w:rsidRPr="00F4512A" w:rsidRDefault="00751B5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</w:tcPr>
          <w:p w:rsidR="00751B58" w:rsidRPr="00F4512A" w:rsidRDefault="00751B5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</w:tcPr>
          <w:p w:rsidR="00751B58" w:rsidRPr="0069499C" w:rsidRDefault="00751B5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3" w:type="dxa"/>
          </w:tcPr>
          <w:p w:rsidR="00751B58" w:rsidRPr="0069499C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51B58" w:rsidRPr="0069499C" w:rsidRDefault="00751B5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46" w:type="dxa"/>
          </w:tcPr>
          <w:p w:rsidR="00751B58" w:rsidRPr="0069499C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51B58" w:rsidRPr="0069499C" w:rsidRDefault="00751B5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0" w:type="dxa"/>
          </w:tcPr>
          <w:p w:rsidR="00751B58" w:rsidRPr="0069499C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6988" w:rsidRPr="00F4512A" w:rsidTr="00751B58">
        <w:tc>
          <w:tcPr>
            <w:tcW w:w="1736" w:type="dxa"/>
            <w:vMerge w:val="restart"/>
          </w:tcPr>
          <w:p w:rsidR="00A36988" w:rsidRPr="0069499C" w:rsidRDefault="00A3698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Распределение по ступеням</w:t>
            </w:r>
          </w:p>
        </w:tc>
        <w:tc>
          <w:tcPr>
            <w:tcW w:w="1129" w:type="dxa"/>
          </w:tcPr>
          <w:p w:rsidR="00A36988" w:rsidRPr="0069499C" w:rsidRDefault="00A3698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</w:tcPr>
          <w:p w:rsidR="00A36988" w:rsidRPr="0069499C" w:rsidRDefault="00A36988" w:rsidP="00A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36988" w:rsidRPr="0069499C" w:rsidRDefault="00A36988" w:rsidP="00A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36988" w:rsidRPr="0069499C" w:rsidRDefault="00A36988" w:rsidP="00A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6" w:type="dxa"/>
          </w:tcPr>
          <w:p w:rsidR="00A36988" w:rsidRPr="0069499C" w:rsidRDefault="00A36988" w:rsidP="00A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0" w:type="dxa"/>
          </w:tcPr>
          <w:p w:rsidR="00A36988" w:rsidRPr="007F616E" w:rsidRDefault="00A3698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A36988" w:rsidRPr="0069499C" w:rsidRDefault="007F616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36988" w:rsidRPr="00F4512A" w:rsidTr="00751B58">
        <w:tc>
          <w:tcPr>
            <w:tcW w:w="1736" w:type="dxa"/>
            <w:vMerge/>
          </w:tcPr>
          <w:p w:rsidR="00A36988" w:rsidRPr="0069499C" w:rsidRDefault="00A3698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A36988" w:rsidRPr="0069499C" w:rsidRDefault="00A3698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</w:tcPr>
          <w:p w:rsidR="00A36988" w:rsidRPr="0069499C" w:rsidRDefault="00A36988" w:rsidP="00A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36988" w:rsidRPr="0069499C" w:rsidRDefault="00A36988" w:rsidP="00A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36988" w:rsidRPr="0069499C" w:rsidRDefault="00A36988" w:rsidP="00A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6" w:type="dxa"/>
          </w:tcPr>
          <w:p w:rsidR="00A36988" w:rsidRPr="0069499C" w:rsidRDefault="00A36988" w:rsidP="00A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0" w:type="dxa"/>
          </w:tcPr>
          <w:p w:rsidR="00A36988" w:rsidRPr="007F616E" w:rsidRDefault="00A3698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A36988" w:rsidRPr="0069499C" w:rsidRDefault="007F616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36988" w:rsidRPr="005A4FCA" w:rsidTr="00751B58">
        <w:tc>
          <w:tcPr>
            <w:tcW w:w="1736" w:type="dxa"/>
          </w:tcPr>
          <w:p w:rsidR="00A36988" w:rsidRPr="0069499C" w:rsidRDefault="00A3698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A36988" w:rsidRPr="0069499C" w:rsidRDefault="00A36988" w:rsidP="0075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36988" w:rsidRPr="00F4512A" w:rsidRDefault="00A36988" w:rsidP="00A369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26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A36988" w:rsidRPr="00F4512A" w:rsidRDefault="00A36988" w:rsidP="00A369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36988" w:rsidRPr="0069499C" w:rsidRDefault="00A36988" w:rsidP="00A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6" w:type="dxa"/>
          </w:tcPr>
          <w:p w:rsidR="00A36988" w:rsidRPr="0069499C" w:rsidRDefault="00A36988" w:rsidP="00A3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6988" w:rsidRPr="0069499C" w:rsidRDefault="007F616E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A36988" w:rsidRPr="0069499C" w:rsidRDefault="00A3698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58" w:rsidRPr="00A529D9" w:rsidRDefault="00751B58" w:rsidP="00751B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1B58" w:rsidRDefault="00751B58" w:rsidP="00751B5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         Приём и зачисление в списки учащихся производится  без каких-либо испытаний и ограничений, что соответствует  Федеральному  закону «Об образовании в Российской Федерации», Уставу школы. </w:t>
      </w:r>
    </w:p>
    <w:p w:rsidR="00A36988" w:rsidRPr="00A529D9" w:rsidRDefault="00A36988" w:rsidP="00751B5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0445EF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34">
        <w:rPr>
          <w:rFonts w:ascii="Times New Roman" w:hAnsi="Times New Roman" w:cs="Times New Roman"/>
          <w:b/>
          <w:sz w:val="24"/>
          <w:szCs w:val="24"/>
        </w:rPr>
        <w:t>Режим работы школы:</w:t>
      </w:r>
    </w:p>
    <w:p w:rsidR="00751B58" w:rsidRPr="000F1834" w:rsidRDefault="00751B58" w:rsidP="00751B58">
      <w:pPr>
        <w:pStyle w:val="a6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учебный день начинать   – 8.00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вход учеников в здание   – 8.00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звонок на зарядку             – 8.15</w:t>
      </w:r>
    </w:p>
    <w:p w:rsidR="00751B58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начало занятий                 – 8.30</w:t>
      </w:r>
    </w:p>
    <w:p w:rsidR="00751B58" w:rsidRPr="00A529D9" w:rsidRDefault="00751B5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6988" w:rsidRDefault="00A36988" w:rsidP="00751B5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993"/>
        <w:gridCol w:w="1984"/>
      </w:tblGrid>
      <w:tr w:rsidR="00A36988" w:rsidTr="00A36988">
        <w:tc>
          <w:tcPr>
            <w:tcW w:w="3215" w:type="dxa"/>
          </w:tcPr>
          <w:p w:rsidR="00A36988" w:rsidRPr="00A529D9" w:rsidRDefault="00A36988" w:rsidP="00A3698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асписание звонков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6988" w:rsidRDefault="00A36988" w:rsidP="00751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988" w:rsidRDefault="00A36988" w:rsidP="00A36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1 урок      </w:t>
            </w:r>
          </w:p>
          <w:p w:rsidR="00A36988" w:rsidRPr="00A529D9" w:rsidRDefault="00A36988" w:rsidP="00A36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2 урок      </w:t>
            </w:r>
          </w:p>
          <w:p w:rsidR="00A36988" w:rsidRPr="00A529D9" w:rsidRDefault="00A36988" w:rsidP="00A36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3 урок    </w:t>
            </w:r>
          </w:p>
          <w:p w:rsidR="00A36988" w:rsidRPr="00A529D9" w:rsidRDefault="00A36988" w:rsidP="00A36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4 урок    </w:t>
            </w:r>
          </w:p>
          <w:p w:rsidR="00A36988" w:rsidRPr="00A529D9" w:rsidRDefault="00A36988" w:rsidP="00A36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5 урок    </w:t>
            </w:r>
          </w:p>
          <w:p w:rsidR="00A36988" w:rsidRDefault="00A36988" w:rsidP="00A36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6 урок    </w:t>
            </w:r>
          </w:p>
          <w:p w:rsidR="00A36988" w:rsidRPr="00A529D9" w:rsidRDefault="00A36988" w:rsidP="00A36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4E">
              <w:rPr>
                <w:rFonts w:ascii="Times New Roman" w:hAnsi="Times New Roman" w:cs="Times New Roman"/>
                <w:sz w:val="24"/>
                <w:szCs w:val="24"/>
              </w:rPr>
              <w:t xml:space="preserve">7 урок    </w:t>
            </w:r>
          </w:p>
          <w:p w:rsidR="00A36988" w:rsidRDefault="00A36988" w:rsidP="00A369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988" w:rsidRPr="00A529D9" w:rsidRDefault="00A36988" w:rsidP="00A36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A36988" w:rsidRPr="00A529D9" w:rsidRDefault="00A36988" w:rsidP="00A36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  <w:p w:rsidR="00A36988" w:rsidRPr="00A529D9" w:rsidRDefault="00A36988" w:rsidP="00A36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  <w:p w:rsidR="00A36988" w:rsidRPr="00A529D9" w:rsidRDefault="00A36988" w:rsidP="00A36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  <w:p w:rsidR="00A36988" w:rsidRPr="00A529D9" w:rsidRDefault="00A36988" w:rsidP="00A36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12.40 – 13.25</w:t>
            </w:r>
          </w:p>
          <w:p w:rsidR="00A36988" w:rsidRDefault="00A36988" w:rsidP="00A36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13.35 – 14.20 </w:t>
            </w:r>
          </w:p>
          <w:p w:rsidR="00A36988" w:rsidRPr="00A529D9" w:rsidRDefault="00A36988" w:rsidP="00A36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4E">
              <w:rPr>
                <w:rFonts w:ascii="Times New Roman" w:hAnsi="Times New Roman" w:cs="Times New Roman"/>
                <w:sz w:val="24"/>
                <w:szCs w:val="24"/>
              </w:rPr>
              <w:t>14.30 – 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6988" w:rsidRDefault="00A36988" w:rsidP="00A369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58" w:rsidRPr="00A529D9" w:rsidRDefault="00751B58" w:rsidP="00751B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3947"/>
        <w:gridCol w:w="2711"/>
        <w:gridCol w:w="2554"/>
      </w:tblGrid>
      <w:tr w:rsidR="00751B58" w:rsidRPr="00A529D9" w:rsidTr="00751B58">
        <w:trPr>
          <w:jc w:val="center"/>
        </w:trPr>
        <w:tc>
          <w:tcPr>
            <w:tcW w:w="3947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11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2554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</w:tr>
      <w:tr w:rsidR="00751B58" w:rsidRPr="00A529D9" w:rsidTr="00751B58">
        <w:trPr>
          <w:jc w:val="center"/>
        </w:trPr>
        <w:tc>
          <w:tcPr>
            <w:tcW w:w="3947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711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классы – 33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недели;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2-4 классы – 35 недель</w:t>
            </w:r>
          </w:p>
        </w:tc>
        <w:tc>
          <w:tcPr>
            <w:tcW w:w="2554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5-8 классы- 35 недель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9 класс- 34 недели</w:t>
            </w:r>
          </w:p>
        </w:tc>
      </w:tr>
      <w:tr w:rsidR="00751B58" w:rsidRPr="00A529D9" w:rsidTr="00751B58">
        <w:trPr>
          <w:jc w:val="center"/>
        </w:trPr>
        <w:tc>
          <w:tcPr>
            <w:tcW w:w="3947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711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 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классы – 5 дней</w:t>
            </w:r>
          </w:p>
        </w:tc>
        <w:tc>
          <w:tcPr>
            <w:tcW w:w="2554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51B58" w:rsidRPr="00A529D9" w:rsidTr="00751B58">
        <w:trPr>
          <w:jc w:val="center"/>
        </w:trPr>
        <w:tc>
          <w:tcPr>
            <w:tcW w:w="3947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711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10 – 20 мин.</w:t>
            </w:r>
          </w:p>
        </w:tc>
        <w:tc>
          <w:tcPr>
            <w:tcW w:w="2554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10 – 20 мин.</w:t>
            </w:r>
          </w:p>
        </w:tc>
      </w:tr>
      <w:tr w:rsidR="00751B58" w:rsidRPr="00A529D9" w:rsidTr="00751B58">
        <w:trPr>
          <w:jc w:val="center"/>
        </w:trPr>
        <w:tc>
          <w:tcPr>
            <w:tcW w:w="3947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711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класс – 35 мин.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(1полугодие)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класс – 45 мин.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(2 полугодие),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2–4 класс – 45 мин.</w:t>
            </w:r>
          </w:p>
        </w:tc>
        <w:tc>
          <w:tcPr>
            <w:tcW w:w="2554" w:type="dxa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 45 мин.</w:t>
            </w:r>
          </w:p>
          <w:p w:rsidR="00751B58" w:rsidRPr="00A529D9" w:rsidRDefault="00751B58" w:rsidP="00751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54D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: Условия фу</w:t>
      </w:r>
      <w:r>
        <w:rPr>
          <w:rFonts w:ascii="Times New Roman" w:hAnsi="Times New Roman" w:cs="Times New Roman"/>
          <w:b/>
          <w:bCs/>
          <w:sz w:val="24"/>
          <w:szCs w:val="24"/>
        </w:rPr>
        <w:t>нкционирования МК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>Никольская с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редняя</w:t>
      </w:r>
      <w:r w:rsidR="00D53E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  позволяют</w:t>
      </w:r>
      <w:r w:rsidR="00D53E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качественно реализовывать образовательный процесс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всех ступенях обучения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0F1834" w:rsidRDefault="00751B58" w:rsidP="000445EF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34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образовательного процесса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A529D9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Наша школа - общеобразовательное учреждение, реализующее различные образовательные программы.</w:t>
      </w:r>
      <w:r w:rsidR="00D53E8F">
        <w:rPr>
          <w:rFonts w:ascii="Times New Roman" w:hAnsi="Times New Roman" w:cs="Times New Roman"/>
          <w:sz w:val="24"/>
          <w:szCs w:val="24"/>
        </w:rPr>
        <w:t xml:space="preserve">   </w:t>
      </w:r>
      <w:r w:rsidRPr="00A529D9">
        <w:rPr>
          <w:rFonts w:ascii="Times New Roman" w:hAnsi="Times New Roman" w:cs="Times New Roman"/>
          <w:spacing w:val="-9"/>
          <w:sz w:val="24"/>
          <w:szCs w:val="24"/>
        </w:rPr>
        <w:t>Согласно Уставу учреждение осуществляет образовательный процесс  по следующим образовательным программам: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pacing w:val="-9"/>
          <w:sz w:val="24"/>
          <w:szCs w:val="24"/>
        </w:rPr>
        <w:t>I ступень – программа начального общего образования (нормативный срок освоения - 4 года);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pacing w:val="-9"/>
          <w:sz w:val="24"/>
          <w:szCs w:val="24"/>
        </w:rPr>
        <w:t>II ступень – программа основного общего образования (нормативный срок освоения – 5 лет).</w:t>
      </w:r>
    </w:p>
    <w:p w:rsidR="00751B58" w:rsidRPr="00A529D9" w:rsidRDefault="00751B58" w:rsidP="00751B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  <w:r w:rsidRPr="00A529D9">
        <w:rPr>
          <w:rFonts w:ascii="Times New Roman" w:hAnsi="Times New Roman" w:cs="Times New Roman"/>
          <w:spacing w:val="-9"/>
          <w:sz w:val="24"/>
          <w:szCs w:val="24"/>
        </w:rPr>
        <w:t xml:space="preserve"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Типовым положением об общеобразовательном учреждении. </w:t>
      </w:r>
    </w:p>
    <w:p w:rsidR="00751B58" w:rsidRPr="00E61367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529D9">
        <w:rPr>
          <w:rFonts w:ascii="Times New Roman" w:hAnsi="Times New Roman" w:cs="Times New Roman"/>
          <w:bCs/>
          <w:color w:val="000000"/>
          <w:sz w:val="24"/>
          <w:szCs w:val="24"/>
        </w:rPr>
        <w:t>своение образоват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ельных программ на всех уровнях обучения осуществляется в</w:t>
      </w:r>
      <w:r w:rsidRPr="00A52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особенностями детей, пожеланиями родителей и согласно профессиональной квалификации учителей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E74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Ключевые</w:t>
      </w: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направления деятельности педагогического коллектива: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Обновление образовательных стандартов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</w:t>
      </w:r>
      <w:r w:rsidRPr="00A529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Развитие системы поддержки талантливых детей.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A529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Развитие учительского потенциала.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A529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Обеспечение условий для развития здоровья  детей.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>5. Современная школьная инфраструктура.</w:t>
      </w:r>
    </w:p>
    <w:p w:rsidR="00751B58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</w:t>
      </w: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иление самостоятельности школы.</w:t>
      </w:r>
    </w:p>
    <w:p w:rsidR="00751B58" w:rsidRPr="003E747D" w:rsidRDefault="00751B58" w:rsidP="00751B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Выбор программ осуществляется исходя из о</w:t>
      </w:r>
      <w:r w:rsidRPr="00A529D9">
        <w:rPr>
          <w:rFonts w:ascii="Times New Roman" w:hAnsi="Times New Roman" w:cs="Times New Roman"/>
          <w:spacing w:val="-4"/>
          <w:sz w:val="24"/>
          <w:szCs w:val="24"/>
        </w:rPr>
        <w:t xml:space="preserve">сновного концептуального подхода школы - обеспечения учеников знаниями,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максимально соответствующими Федеральному компон</w:t>
      </w:r>
      <w:r>
        <w:rPr>
          <w:rFonts w:ascii="Times New Roman" w:hAnsi="Times New Roman" w:cs="Times New Roman"/>
          <w:sz w:val="24"/>
          <w:szCs w:val="24"/>
        </w:rPr>
        <w:t xml:space="preserve">енту государственного стандарта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5 – </w:t>
      </w:r>
      <w:r w:rsidR="00D53E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классах).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Являясь базовым фундаментом всего последующего образования, школа I ступени, формируя универсальные учебные действия, обеспечивает умение учиться. Начальное образование в нашей школе закладывает основу учебной деятельности обучающихся – систему учебных и познавательных мотивов умения принимать, сохранять и реализовывать учебные цели, контролировать и оценивать учебные действия и их результат.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Для реализации задач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 w:rsidRPr="00A529D9">
        <w:rPr>
          <w:rFonts w:ascii="Times New Roman" w:hAnsi="Times New Roman" w:cs="Times New Roman"/>
          <w:sz w:val="24"/>
          <w:szCs w:val="24"/>
        </w:rPr>
        <w:t>поставленных на начальной ступени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в школе создана модель образовательной среды, которая направлена на воспитание новых ценностных установок и </w:t>
      </w:r>
      <w:proofErr w:type="spellStart"/>
      <w:r w:rsidRPr="00A529D9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A529D9">
        <w:rPr>
          <w:rFonts w:ascii="Times New Roman" w:hAnsi="Times New Roman" w:cs="Times New Roman"/>
          <w:sz w:val="24"/>
          <w:szCs w:val="24"/>
        </w:rPr>
        <w:t xml:space="preserve"> способностей обучающегося.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Созданная  модель  образовательной среды (базовый уровень образования – УМК «Школа России») начального обучения обеспечивает выявление, диагностику и мониторинг,  организационное сопровождение, педагогическую поддержку, развитие и успешную многостороннюю социализацию учащихся I ступени школы с мотивацией к образовательно–социальной деятельности и с дифференцированными образовательными интересами, склонностями и способностями.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 ступени начального образования в 4-ом классе, реализовывался</w:t>
      </w:r>
      <w:r w:rsidRPr="00A529D9">
        <w:rPr>
          <w:rFonts w:ascii="Times New Roman" w:hAnsi="Times New Roman" w:cs="Times New Roman"/>
          <w:bCs/>
          <w:sz w:val="24"/>
          <w:szCs w:val="24"/>
        </w:rPr>
        <w:t xml:space="preserve"> курс «Основы религиозных культур и светской этики».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По результатам анкетирования выбран курс «Основы православной культуры»</w:t>
      </w:r>
      <w:r>
        <w:rPr>
          <w:rFonts w:ascii="Times New Roman" w:hAnsi="Times New Roman" w:cs="Times New Roman"/>
          <w:sz w:val="24"/>
          <w:szCs w:val="24"/>
        </w:rPr>
        <w:t>. Изучение продолжается и в 5 классе предметом «Основы духовно-нравственной культуры народов России».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E56">
        <w:rPr>
          <w:rFonts w:ascii="Times New Roman" w:hAnsi="Times New Roman" w:cs="Times New Roman"/>
          <w:sz w:val="24"/>
          <w:szCs w:val="24"/>
        </w:rPr>
        <w:lastRenderedPageBreak/>
        <w:t>С целью учета качественных образовательных изменений у обучающихся в 20</w:t>
      </w:r>
      <w:r w:rsidR="00962D67">
        <w:rPr>
          <w:rFonts w:ascii="Times New Roman" w:hAnsi="Times New Roman" w:cs="Times New Roman"/>
          <w:sz w:val="24"/>
          <w:szCs w:val="24"/>
        </w:rPr>
        <w:t>20</w:t>
      </w:r>
      <w:r w:rsidR="00FF1388">
        <w:rPr>
          <w:rFonts w:ascii="Times New Roman" w:hAnsi="Times New Roman" w:cs="Times New Roman"/>
          <w:sz w:val="24"/>
          <w:szCs w:val="24"/>
        </w:rPr>
        <w:t xml:space="preserve"> </w:t>
      </w:r>
      <w:r w:rsidRPr="00331E56">
        <w:rPr>
          <w:rFonts w:ascii="Times New Roman" w:hAnsi="Times New Roman" w:cs="Times New Roman"/>
          <w:sz w:val="24"/>
          <w:szCs w:val="24"/>
        </w:rPr>
        <w:t xml:space="preserve">году педагогами школы проводился мониторинг знаний и умений учащихся. Результаты мониторинга  учитывались  в организации работы с детьми, </w:t>
      </w:r>
      <w:r>
        <w:rPr>
          <w:rFonts w:ascii="Times New Roman" w:hAnsi="Times New Roman" w:cs="Times New Roman"/>
          <w:sz w:val="24"/>
          <w:szCs w:val="24"/>
        </w:rPr>
        <w:t xml:space="preserve"> формах и методах работы на уроках.</w:t>
      </w:r>
    </w:p>
    <w:p w:rsidR="00751B58" w:rsidRPr="00A529D9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593669">
        <w:rPr>
          <w:rFonts w:ascii="Times New Roman" w:hAnsi="Times New Roman" w:cs="Times New Roman"/>
          <w:sz w:val="24"/>
          <w:szCs w:val="24"/>
        </w:rPr>
        <w:tab/>
      </w:r>
      <w:r w:rsidRPr="00A529D9">
        <w:rPr>
          <w:rFonts w:ascii="Times New Roman" w:hAnsi="Times New Roman" w:cs="Times New Roman"/>
          <w:sz w:val="24"/>
          <w:szCs w:val="24"/>
        </w:rPr>
        <w:t>Применение системно-</w:t>
      </w:r>
      <w:proofErr w:type="spellStart"/>
      <w:r w:rsidRPr="00A529D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529D9">
        <w:rPr>
          <w:rFonts w:ascii="Times New Roman" w:hAnsi="Times New Roman" w:cs="Times New Roman"/>
          <w:sz w:val="24"/>
          <w:szCs w:val="24"/>
        </w:rPr>
        <w:t xml:space="preserve"> подхода в сочетании с современными образовательными технологиями</w:t>
      </w:r>
      <w:r w:rsidR="00D53E8F">
        <w:rPr>
          <w:rFonts w:ascii="Times New Roman" w:hAnsi="Times New Roman" w:cs="Times New Roman"/>
          <w:sz w:val="24"/>
          <w:szCs w:val="24"/>
        </w:rPr>
        <w:t xml:space="preserve"> позволило школе  достичь в 20</w:t>
      </w:r>
      <w:r w:rsidR="00962D67">
        <w:rPr>
          <w:rFonts w:ascii="Times New Roman" w:hAnsi="Times New Roman" w:cs="Times New Roman"/>
          <w:sz w:val="24"/>
          <w:szCs w:val="24"/>
        </w:rPr>
        <w:t>19</w:t>
      </w:r>
      <w:r w:rsidR="00FF1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5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62D67">
        <w:rPr>
          <w:rFonts w:ascii="Times New Roman" w:hAnsi="Times New Roman" w:cs="Times New Roman"/>
          <w:sz w:val="24"/>
          <w:szCs w:val="24"/>
        </w:rPr>
        <w:t>20</w:t>
      </w:r>
      <w:r w:rsidRPr="00A529D9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 стабильно-устойчивых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 </w:t>
      </w:r>
    </w:p>
    <w:p w:rsidR="00751B58" w:rsidRDefault="00751B58" w:rsidP="00751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Pr="00A529D9">
        <w:rPr>
          <w:rFonts w:ascii="Times New Roman" w:hAnsi="Times New Roman" w:cs="Times New Roman"/>
          <w:sz w:val="24"/>
          <w:szCs w:val="24"/>
        </w:rPr>
        <w:t>успеваемост</w:t>
      </w:r>
      <w:r w:rsidR="0034282E">
        <w:rPr>
          <w:rFonts w:ascii="Times New Roman" w:hAnsi="Times New Roman" w:cs="Times New Roman"/>
          <w:sz w:val="24"/>
          <w:szCs w:val="24"/>
        </w:rPr>
        <w:t>и</w:t>
      </w:r>
      <w:r w:rsidR="00D53E8F">
        <w:rPr>
          <w:rFonts w:ascii="Times New Roman" w:hAnsi="Times New Roman" w:cs="Times New Roman"/>
          <w:sz w:val="24"/>
          <w:szCs w:val="24"/>
        </w:rPr>
        <w:t xml:space="preserve"> 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по школе за три года</w:t>
      </w:r>
      <w:r w:rsidRPr="00A529D9">
        <w:rPr>
          <w:rFonts w:ascii="Times New Roman" w:hAnsi="Times New Roman" w:cs="Times New Roman"/>
          <w:sz w:val="24"/>
          <w:szCs w:val="24"/>
        </w:rPr>
        <w:t xml:space="preserve"> видны в таблице: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93"/>
        <w:gridCol w:w="473"/>
        <w:gridCol w:w="474"/>
        <w:gridCol w:w="474"/>
        <w:gridCol w:w="847"/>
        <w:gridCol w:w="940"/>
        <w:gridCol w:w="1276"/>
        <w:gridCol w:w="1134"/>
        <w:gridCol w:w="850"/>
        <w:gridCol w:w="851"/>
      </w:tblGrid>
      <w:tr w:rsidR="00751B58" w:rsidRPr="00F4512A" w:rsidTr="00D53E8F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751B58" w:rsidRPr="000B1C8E" w:rsidRDefault="00751B58" w:rsidP="00751B58">
            <w:pPr>
              <w:tabs>
                <w:tab w:val="left" w:pos="34"/>
              </w:tabs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 xml:space="preserve">              год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</w:p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прочнос-ти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58" w:rsidRPr="000B1C8E" w:rsidRDefault="00751B58" w:rsidP="00751B58">
            <w:pPr>
              <w:tabs>
                <w:tab w:val="left" w:pos="74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51B58" w:rsidRPr="00F4512A" w:rsidTr="00D53E8F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</w:p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</w:p>
          <w:p w:rsidR="00751B58" w:rsidRPr="000B1C8E" w:rsidRDefault="00751B58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962D67" w:rsidRPr="00F4512A" w:rsidTr="00D53E8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7" w:rsidRPr="002517B5" w:rsidRDefault="00962D67" w:rsidP="00A35736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2517B5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2517B5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2517B5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2517B5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2517B5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н/а-3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2517B5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2517B5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2517B5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B5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93270A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93270A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D67" w:rsidRPr="00F4512A" w:rsidTr="00D53E8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7" w:rsidRPr="000B1C8E" w:rsidRDefault="00962D67" w:rsidP="00A35736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н/а-5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331E56" w:rsidRDefault="00962D67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D67" w:rsidTr="00D53E8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67" w:rsidRPr="000B1C8E" w:rsidRDefault="00962D67" w:rsidP="00751B58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8E">
              <w:rPr>
                <w:rFonts w:ascii="Times New Roman" w:hAnsi="Times New Roman" w:cs="Times New Roman"/>
                <w:sz w:val="24"/>
                <w:szCs w:val="24"/>
              </w:rPr>
              <w:t>н/а-5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0B1C8E" w:rsidRDefault="00962D67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7" w:rsidRPr="00331E56" w:rsidRDefault="00962D67" w:rsidP="0075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1B58" w:rsidRDefault="00751B58" w:rsidP="0075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Учебный план. 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Учебный план МКОУ  Никольская  СОШ включает учебный план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начального общего образования (1-4 классы), учебный план основного общего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(5</w:t>
      </w:r>
      <w:r w:rsidR="00962D6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62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t>классы).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 начинается </w:t>
      </w:r>
      <w:r w:rsidR="00962D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</w:t>
      </w:r>
      <w:r w:rsidR="00962D6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1D">
        <w:rPr>
          <w:rFonts w:ascii="Times New Roman" w:hAnsi="Times New Roman" w:cs="Times New Roman"/>
          <w:color w:val="000000"/>
          <w:sz w:val="24"/>
          <w:szCs w:val="24"/>
        </w:rPr>
        <w:t>Продолжительность каникул в течение учебного года – не менее 30</w:t>
      </w:r>
      <w:r w:rsidRPr="00DE631D">
        <w:rPr>
          <w:rFonts w:ascii="Times New Roman" w:hAnsi="Times New Roman" w:cs="Times New Roman"/>
          <w:color w:val="000000"/>
          <w:sz w:val="24"/>
          <w:szCs w:val="24"/>
        </w:rPr>
        <w:br/>
        <w:t>календарных дней, летом – не менее 8 недель.</w:t>
      </w:r>
    </w:p>
    <w:p w:rsidR="00A35736" w:rsidRPr="00A35736" w:rsidRDefault="00A35736" w:rsidP="00A357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Учебный план начального общего образования.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 xml:space="preserve">          Учебный план начального общего образования МКОУ  Никольская  СОШ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разработан на основе следующих нормативных документов: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- Федерального закона от 29.12.2012 № 273 «Об образовании в Российской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Федерации»;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- приказа Министерства образования и науки Российской Федерации от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06.10.2009 № 373 «Об утверждении и введении в действие федерального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государственного стандарта начального общего образования»;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- приказа Министерства образования и науки Российской Федерации от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22.09.2011 № 2357 «О внесении изменений в федеральный государственный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образовательный стандарт начального общего образования, утвержденный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приказом Министерства образования и науки Российской Федерации от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06.10.2009 № 373»;  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письма департамента образования, науки и молодежной политики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Воронежской области от 24.08.2012 № 01-03/06332 «Методические рекомендации по формированию учебных планов для  образовательных учреждений Воронежской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образования»;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18.12.2012 № 1060 г. Москва «О внесении изменений в федеральный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образовательный стандарт начального общего образования,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утвержденный приказом Министерства образования и науки Российской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Федерации  от 06.10.2009 № 373»;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>- письма департамента образования, науки и молодежной политики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Воронежской области от 18.05. 2014 №80-11/3947 «Об организации обучения в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4-х классах учебного предмета «Основы религиозных культур и светской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этики»;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- приказа Министерства образования и науки Российской Федерации от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29.12.2014 № 1643 «О внесении изменений в приказ Министерства образования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и науки Российской Федерации от 06.10.2009 № 373 «Об утверждении и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введении в действие федерального государственного стандарта начального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общего  образования»;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>- письма Министерства образования и науки Российской Федерации от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25.05.2015 №08-761 «Об изучении предметных областей «Основы религиозных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культур и светской этики» и «Основы духовно-нравственного воспитания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культуры народов России»;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736">
        <w:rPr>
          <w:rFonts w:ascii="Times New Roman" w:hAnsi="Times New Roman" w:cs="Times New Roman"/>
          <w:color w:val="000000"/>
          <w:sz w:val="24"/>
          <w:szCs w:val="24"/>
        </w:rPr>
        <w:t>- письма Министерства образования и науки Российской Федерации от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31.05.2015 № 08-461 «О направлении регламента выбора курса ОРКСЭ»;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- приказа Министерства образования и науки Российской Федерации от 31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декабря 2015 года № 1576 г. Москва «О внесении изменений в федеральный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образовательный стандарт начального общего образования,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утвержденный приказом Министерства образования и науки Российской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Федерации от 06.10.2009 № 373»;</w:t>
      </w:r>
      <w:proofErr w:type="gramEnd"/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>- постановления Главного государственного санитарного врача Российской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Федерации № 189 от 29.12.2010 «Об утверждении СанПиН 2.4.2.2821-10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«Санитарно-эпидемиологические требования к условиям и организации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обучения в общеобразовательных учреждениях» (зарегистрировано в Минюсте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России 03.03.2011, регистрационный номер 19993);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>-  устава МКОУ Никольская СОШ;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программы НОО МКОУ  Никольская СОШ на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2015-2019гг.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Учебный план 1-4-х классов МКОУ  Никольская  СОШ, </w:t>
      </w:r>
      <w:proofErr w:type="gramStart"/>
      <w:r w:rsidRPr="00A35736">
        <w:rPr>
          <w:rFonts w:ascii="Times New Roman" w:hAnsi="Times New Roman" w:cs="Times New Roman"/>
          <w:color w:val="000000"/>
          <w:sz w:val="24"/>
          <w:szCs w:val="24"/>
        </w:rPr>
        <w:t>реализующей</w:t>
      </w:r>
      <w:proofErr w:type="gramEnd"/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основную общеобразовательную программу начального общего образования в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федеральным государственным образовательным стандартом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начального общего образования, ориентирован на 4 - летний нормативный срок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освоения образовательных программ начального общего образования.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Продолжительность учебного года для 1 класса 33 учебных недели, для 2-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 классов составляет 35 учебных недель. </w:t>
      </w:r>
      <w:proofErr w:type="gramStart"/>
      <w:r w:rsidRPr="00A35736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урока для 2-4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классов – 45 минут, в 1 классе использование «ступенчатого» режима обучения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в первом полугодии (в сентябре, октябре – по 3 урока в день по 35 минут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каждый, в ноябре-декабре – по 4 урока по 35 минут каждый; январь-май – по 4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урока по 45 минут каждый).</w:t>
      </w:r>
      <w:proofErr w:type="gramEnd"/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соответствии с санитарными нормами в 1-ом - 4-ом классах - пятидневная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рабочая неделя.    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 xml:space="preserve">         В соответствии с новыми требованиями СанПиН максимально допустимая недельная нагрузка учащихся 1 класса в I четверти составляет 15 часов, во  II- IV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четвертях - 21 час,  во 2-4 классах учебная нагрузка учащихся составляет 23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часа.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Учебный план определяет состав и структуру обязательных предметных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областей, основными </w:t>
      </w:r>
      <w:proofErr w:type="gramStart"/>
      <w:r w:rsidRPr="00A35736"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proofErr w:type="gramEnd"/>
      <w:r w:rsidRPr="00A35736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содержания которых является: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proofErr w:type="gramStart"/>
      <w:r w:rsidRPr="00A35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язык и литературное чтение 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t>(учебные предметы:</w:t>
      </w:r>
      <w:proofErr w:type="gramEnd"/>
      <w:r w:rsidRPr="00A35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5736">
        <w:rPr>
          <w:rFonts w:ascii="Times New Roman" w:hAnsi="Times New Roman" w:cs="Times New Roman"/>
          <w:color w:val="000000"/>
          <w:sz w:val="24"/>
          <w:szCs w:val="24"/>
        </w:rPr>
        <w:t>«Русский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язык», «Литературное чтение»):</w:t>
      </w:r>
      <w:proofErr w:type="gramEnd"/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>- формирование первоначальных представлений о русском языке как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государственном языке Российской Федерации, как средстве общения людей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разных национальностей в России и за рубежом;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>- развитие диалогической и монологической устной и письменной речи,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коммуникативных умений, нравственных и эстетических чувств, способностей к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творческой деятельности.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 xml:space="preserve">            Для изучения предмета «Русский язык» в 1классе отведено 5 часов, а во 2-4 класса по 4 часа в неделю в каждом классе.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 xml:space="preserve">          На изучение «Литературного чтения»  с 1 по 3 классы отводится по 4 часа в неделю (в 1классе в 1 четверти на изучение данного предмета отводится 3 часа в неделю), а в 4 классе отведено 3 часа.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 xml:space="preserve">           В первом полугодии в 1 классе предмет «Русский язык» представлен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курсом «Обучение грамоте. Письмо», предмет «Литературное чтение» - курсом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«Обучение грамоте. Чтение».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Иностранный язык (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t>учебный предмет «Иностранный язык»):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дружелюбного отношения и толерантности к носителям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другого языка на основе знакомства с жизнью своих сверстников в других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странах, с детским фольклором и доступными образцами детской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художественной литературы,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>- формирование начальных навыков общения в устной и письменной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форме с носителями иностранного языка, коммуникативных умений,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нравственных и эстетических чувств, способностей к творческой деятельности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на иностранном языке.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 xml:space="preserve">              На изучение «Иностранного языка» во 2-4 классах учебным планом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предусмотрено по 2 часа в неделю в каждом классе.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Математика и информатика 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t>(учебный предмет «Математика»):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- развитие математической речи, логического и алгоритмического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мышления, воображения;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>- обеспечение первоначальных представлений о компьютерной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грамотности.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 xml:space="preserve">             Учебным планом отводится по 4 часа в неделю в каждом классе.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Обществознание и естествознание (Окружающий мир) </w:t>
      </w:r>
      <w:r w:rsidRPr="00A35736">
        <w:rPr>
          <w:rFonts w:ascii="Times New Roman" w:hAnsi="Times New Roman" w:cs="Times New Roman"/>
          <w:bCs/>
          <w:color w:val="000000"/>
          <w:sz w:val="24"/>
          <w:szCs w:val="24"/>
        </w:rPr>
        <w:t>(учебный предмет «Окружающий мир»)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>- формирование уважительного отношения к семье, населенному пункту,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региону, России, истории, культуре, природе нашей страны, ее современной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жизни;</w:t>
      </w:r>
      <w:proofErr w:type="gramStart"/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A35736">
        <w:rPr>
          <w:rFonts w:ascii="Times New Roman" w:hAnsi="Times New Roman" w:cs="Times New Roman"/>
          <w:color w:val="000000"/>
          <w:sz w:val="24"/>
          <w:szCs w:val="24"/>
        </w:rPr>
        <w:t>осознание ценности, целостности и многообразия окружающего мира,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своего места в нем;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>- формирование модели безопасного поведения в условиях повседневной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жизни и в различных опасных и чрезвычайных ситуациях;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психологической культуры и компетенции для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обеспечения эффективного и безопасного взаимодействия в социуме.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«Окружающий мир» изучается в 1-4 классах по 2 часа в неделю в каждом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классе (в 1 классе в 1 четверти данный предмет не изучается).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«Основы религиозных культур и светской этики» 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t>(учебный предмет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«Основы религиозных культур и светской этики»). По результатам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анкетирования выбран модуль «Основы православной культуры»: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- воспитание способности к духовному развитию, нравственному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самосовершенствованию;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первоначальных представлений о светской этике, об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отечественных традиционных религиях, их роли религии в культуре, истории и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современности России.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 xml:space="preserve">             На изучение учебного предмета учебным планом отводится 1 час в 4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классе.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Искусство 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t>(учебные предметы «Изобразительное искусство», «Музыка»):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- развитие способностей к художественно-образному, эмоционально-ценностному восприятию произведений изобразительного и музыкального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искусства;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- выражение в творческих работах своего отношения к окружающему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миру.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На изучение предметов «Музыка» и «Изобразительное искусство»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учебным планом предусмотрено по 1 часу в неделю в каждом классе на каждый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учебный предмет (в 1 классе в 1 четверти на изучение данных предметов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отводится по 0,5 часа в неделю).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Технология 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t>(учебный предмет «Технология»):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>- формирование опыта как основы обучения и познания;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- осуществление поисково-аналитической деятельности для практического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решения прикладных задач с использованием знаний, полученных при изучении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других учебных предметов;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>- формирование первоначального опыта практической преобразовательной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деятельности.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На предмет «Технология» отведено учебным планом по 1 часу в неделю в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каждом классе.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Физическая культура 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t>(учебный предмет «Физическая культура»):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- укрепление здоровья, содействие гармоничному физическому,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>нравственному и социальному развитию, успешному обучению;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формирование первоначальных умений </w:t>
      </w:r>
      <w:proofErr w:type="spellStart"/>
      <w:r w:rsidRPr="00A35736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A35736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физической культуры;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>- формирование установки на сохранение и укрепление здоровья, навыков здорового и безопасного образа жизни.</w:t>
      </w:r>
    </w:p>
    <w:p w:rsidR="00A35736" w:rsidRPr="00A35736" w:rsidRDefault="00A35736" w:rsidP="00A35736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Учебным планом отведено на «Физическую культуру» по 3 часа в неделю в каждом классе (в 1 классе в 1 четверти на изучение данного предмета отводится 1 час в неделю). Третий час учебного предмета «Физическая культура» направлен на увеличение двигательной активности и развитие физических качеств обучающихся, внедрение современных систем физического воспитания, </w:t>
      </w:r>
      <w:r w:rsidRPr="00A35736">
        <w:rPr>
          <w:rFonts w:ascii="Times New Roman" w:hAnsi="Times New Roman" w:cs="Times New Roman"/>
          <w:i/>
          <w:color w:val="000000"/>
          <w:sz w:val="24"/>
          <w:szCs w:val="24"/>
        </w:rPr>
        <w:t>также в рамках третьего часа физической культуры с первого класса был введен урок «Шахматы»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35736">
        <w:rPr>
          <w:rFonts w:ascii="Times New Roman" w:hAnsi="Times New Roman" w:cs="Times New Roman"/>
          <w:i/>
          <w:color w:val="000000"/>
          <w:sz w:val="24"/>
          <w:szCs w:val="24"/>
        </w:rPr>
        <w:t>0,5 часа в неделю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35736">
        <w:rPr>
          <w:rFonts w:ascii="Times New Roman" w:hAnsi="Times New Roman" w:cs="Times New Roman"/>
          <w:i/>
          <w:color w:val="000000"/>
          <w:sz w:val="24"/>
          <w:szCs w:val="24"/>
        </w:rPr>
        <w:t>13 часов в год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35736" w:rsidRPr="00A35736" w:rsidRDefault="00A35736" w:rsidP="00A35736">
      <w:pPr>
        <w:shd w:val="clear" w:color="auto" w:fill="FFFFFF"/>
        <w:ind w:right="-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Часть   учебного плана, формируемая участ</w:t>
      </w:r>
      <w:r w:rsidRPr="00A3573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никами образовательного процесса,</w:t>
      </w:r>
      <w:r w:rsidRPr="00A3573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357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в 1 классе в соответствии с санитарно-гигиеническими требованиями отсутствует.  </w:t>
      </w:r>
    </w:p>
    <w:p w:rsidR="00A35736" w:rsidRPr="00A35736" w:rsidRDefault="00A35736" w:rsidP="00A35736">
      <w:pPr>
        <w:shd w:val="clear" w:color="auto" w:fill="FFFFFF"/>
        <w:ind w:right="-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Во 2-4 классах на данную часть отведено по 1 часу, которые   распределены следующим образом: </w:t>
      </w:r>
    </w:p>
    <w:p w:rsidR="00A35736" w:rsidRPr="00A35736" w:rsidRDefault="00A35736" w:rsidP="00A35736">
      <w:pPr>
        <w:shd w:val="clear" w:color="auto" w:fill="FFFFFF"/>
        <w:ind w:right="-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 0,5 часа в неделю (по 17,5 часов в год) на учебный предмет «Культура общения», направленный на формирование у детей навыков устной речи и коммуникативной деятельности;</w:t>
      </w:r>
    </w:p>
    <w:p w:rsidR="00A35736" w:rsidRPr="00A35736" w:rsidRDefault="00A35736" w:rsidP="00A35736">
      <w:pPr>
        <w:shd w:val="clear" w:color="auto" w:fill="FFFFFF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5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35736">
        <w:rPr>
          <w:rFonts w:ascii="Times New Roman" w:hAnsi="Times New Roman" w:cs="Times New Roman"/>
          <w:sz w:val="24"/>
          <w:szCs w:val="24"/>
        </w:rPr>
        <w:t xml:space="preserve"> </w:t>
      </w:r>
      <w:r w:rsidRPr="00A35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736">
        <w:rPr>
          <w:rFonts w:ascii="Times New Roman" w:hAnsi="Times New Roman" w:cs="Times New Roman"/>
          <w:sz w:val="24"/>
          <w:szCs w:val="24"/>
        </w:rPr>
        <w:t xml:space="preserve">0,5 часа в неделю </w:t>
      </w:r>
      <w:r w:rsidRPr="00A3573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(17,5 часов в год) </w:t>
      </w:r>
      <w:r w:rsidRPr="00A35736">
        <w:rPr>
          <w:rFonts w:ascii="Times New Roman" w:hAnsi="Times New Roman" w:cs="Times New Roman"/>
          <w:sz w:val="24"/>
          <w:szCs w:val="24"/>
        </w:rPr>
        <w:t xml:space="preserve"> на   учебный  курс </w:t>
      </w:r>
      <w:r w:rsidRPr="00A35736">
        <w:rPr>
          <w:rFonts w:ascii="Times New Roman" w:hAnsi="Times New Roman" w:cs="Times New Roman"/>
          <w:b/>
          <w:sz w:val="24"/>
          <w:szCs w:val="24"/>
        </w:rPr>
        <w:t>«</w:t>
      </w:r>
      <w:r w:rsidRPr="00A35736">
        <w:rPr>
          <w:rFonts w:ascii="Times New Roman" w:hAnsi="Times New Roman" w:cs="Times New Roman"/>
          <w:sz w:val="24"/>
          <w:szCs w:val="24"/>
        </w:rPr>
        <w:t>Занимательная грамматика</w:t>
      </w:r>
      <w:r w:rsidRPr="00A3573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35736">
        <w:rPr>
          <w:rFonts w:ascii="Times New Roman" w:hAnsi="Times New Roman" w:cs="Times New Roman"/>
          <w:sz w:val="24"/>
          <w:szCs w:val="24"/>
        </w:rPr>
        <w:t xml:space="preserve">в 3 классе с целью отработки навыков правописания; </w:t>
      </w:r>
    </w:p>
    <w:p w:rsidR="00A35736" w:rsidRPr="00A35736" w:rsidRDefault="00A35736" w:rsidP="00A35736">
      <w:pPr>
        <w:shd w:val="clear" w:color="auto" w:fill="FFFFFF"/>
        <w:ind w:right="-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35736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по 0,5 часа в неделю (17,5 часов в год) во 2 и 4 классах на учебные  курсы «Занимательная  грамматика» (4 класс) и «Превращения слов» (2 класс) для углубленного изучения обязательного учебного предмета.</w:t>
      </w:r>
    </w:p>
    <w:p w:rsidR="00A35736" w:rsidRPr="00A35736" w:rsidRDefault="00A35736" w:rsidP="00A35736">
      <w:pPr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t xml:space="preserve">         Введен 1 час в неделю (35 часов в год) в 4 классе для изучения   учебного  предмета «Основы религиозных культур и светской этики» с целью приобщения детей к культурным традициям своего народа, общечеловеческим ценностям в условиях многонационального государства.</w:t>
      </w:r>
    </w:p>
    <w:p w:rsidR="00A35736" w:rsidRPr="00A35736" w:rsidRDefault="00A35736" w:rsidP="00A35736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lastRenderedPageBreak/>
        <w:t xml:space="preserve">      Выполнение учебных программ в 1-4 классах обеспечивается учебно-методическим комплектом «Школа России». </w:t>
      </w:r>
      <w:proofErr w:type="gramStart"/>
      <w:r w:rsidRPr="00A35736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A35736">
        <w:rPr>
          <w:rFonts w:ascii="Times New Roman" w:hAnsi="Times New Roman" w:cs="Times New Roman"/>
          <w:sz w:val="24"/>
          <w:szCs w:val="24"/>
        </w:rPr>
        <w:t xml:space="preserve"> УМК в полной мере реализует требования ФГОС по реализации вышеперечисленных результатов.</w:t>
      </w:r>
    </w:p>
    <w:p w:rsidR="00A35736" w:rsidRPr="00A35736" w:rsidRDefault="00A35736" w:rsidP="00A35736">
      <w:pPr>
        <w:rPr>
          <w:rFonts w:ascii="Times New Roman" w:hAnsi="Times New Roman" w:cs="Times New Roman"/>
          <w:b/>
          <w:sz w:val="24"/>
          <w:szCs w:val="24"/>
        </w:rPr>
      </w:pPr>
    </w:p>
    <w:p w:rsidR="00A35736" w:rsidRPr="00A35736" w:rsidRDefault="00A35736" w:rsidP="00A35736">
      <w:pPr>
        <w:pStyle w:val="1"/>
        <w:jc w:val="center"/>
        <w:rPr>
          <w:b/>
          <w:sz w:val="24"/>
        </w:rPr>
      </w:pPr>
      <w:r w:rsidRPr="00A35736">
        <w:rPr>
          <w:b/>
          <w:sz w:val="24"/>
        </w:rPr>
        <w:t xml:space="preserve">1.2. Учебный план </w:t>
      </w:r>
    </w:p>
    <w:p w:rsidR="00A35736" w:rsidRPr="00A35736" w:rsidRDefault="00A35736" w:rsidP="00A35736">
      <w:pPr>
        <w:pStyle w:val="1"/>
        <w:jc w:val="center"/>
        <w:rPr>
          <w:b/>
          <w:sz w:val="24"/>
        </w:rPr>
      </w:pPr>
      <w:r w:rsidRPr="00A35736">
        <w:rPr>
          <w:b/>
          <w:sz w:val="24"/>
        </w:rPr>
        <w:t>начального общего образования</w:t>
      </w:r>
    </w:p>
    <w:p w:rsidR="00A35736" w:rsidRPr="00A35736" w:rsidRDefault="00A35736" w:rsidP="00A35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36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A35736" w:rsidRPr="00A35736" w:rsidRDefault="00A35736" w:rsidP="00A35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36">
        <w:rPr>
          <w:rFonts w:ascii="Times New Roman" w:hAnsi="Times New Roman" w:cs="Times New Roman"/>
          <w:b/>
          <w:sz w:val="24"/>
          <w:szCs w:val="24"/>
        </w:rPr>
        <w:t>(пятидневная учебная неделя)</w:t>
      </w:r>
    </w:p>
    <w:tbl>
      <w:tblPr>
        <w:tblW w:w="102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3"/>
        <w:gridCol w:w="2377"/>
        <w:gridCol w:w="577"/>
        <w:gridCol w:w="584"/>
        <w:gridCol w:w="702"/>
        <w:gridCol w:w="755"/>
        <w:gridCol w:w="811"/>
        <w:gridCol w:w="760"/>
        <w:gridCol w:w="1253"/>
      </w:tblGrid>
      <w:tr w:rsidR="00A35736" w:rsidRPr="00A35736" w:rsidTr="00A35736">
        <w:trPr>
          <w:trHeight w:val="510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по четвертям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четвертям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35736" w:rsidRPr="00A35736" w:rsidTr="00A35736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36" w:rsidRPr="00A35736" w:rsidTr="00A35736">
        <w:trPr>
          <w:trHeight w:val="255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35736" w:rsidRPr="00A35736" w:rsidTr="00A35736">
        <w:trPr>
          <w:trHeight w:val="255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литературное чтение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A35736" w:rsidRPr="00A35736" w:rsidTr="00A35736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A35736" w:rsidRPr="00A35736" w:rsidTr="00A35736">
        <w:trPr>
          <w:trHeight w:val="503"/>
        </w:trPr>
        <w:tc>
          <w:tcPr>
            <w:tcW w:w="2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44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«Русский язык и литература»</w:t>
            </w:r>
          </w:p>
        </w:tc>
      </w:tr>
      <w:tr w:rsidR="00A35736" w:rsidRPr="00A35736" w:rsidTr="00A35736">
        <w:trPr>
          <w:trHeight w:val="502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44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36" w:rsidRPr="00A35736" w:rsidTr="00A35736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A35736" w:rsidRPr="00A35736" w:rsidTr="00A35736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35736" w:rsidRPr="00A35736" w:rsidTr="00A35736">
        <w:trPr>
          <w:trHeight w:val="255"/>
        </w:trPr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35736" w:rsidRPr="00A35736" w:rsidTr="00A35736">
        <w:trPr>
          <w:trHeight w:val="25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35736" w:rsidRPr="00A35736" w:rsidTr="00A35736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A35736" w:rsidRPr="00A35736" w:rsidTr="00A35736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A35736" w:rsidRPr="00A35736" w:rsidTr="00A35736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736" w:rsidRPr="00A35736" w:rsidRDefault="00A35736" w:rsidP="00A35736">
            <w:pPr>
              <w:ind w:right="-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</w:t>
            </w:r>
          </w:p>
        </w:tc>
      </w:tr>
      <w:tr w:rsidR="00A35736" w:rsidRPr="00A35736" w:rsidTr="00A35736"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</w:t>
            </w: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нагрузка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35736" w:rsidRPr="00A35736" w:rsidRDefault="00A35736" w:rsidP="00A35736">
      <w:pPr>
        <w:rPr>
          <w:rFonts w:ascii="Times New Roman" w:hAnsi="Times New Roman" w:cs="Times New Roman"/>
          <w:sz w:val="24"/>
          <w:szCs w:val="24"/>
        </w:rPr>
      </w:pPr>
    </w:p>
    <w:p w:rsidR="00A35736" w:rsidRPr="00A35736" w:rsidRDefault="00A35736" w:rsidP="00A35736">
      <w:pPr>
        <w:rPr>
          <w:rFonts w:ascii="Times New Roman" w:hAnsi="Times New Roman" w:cs="Times New Roman"/>
          <w:sz w:val="24"/>
          <w:szCs w:val="24"/>
        </w:rPr>
      </w:pPr>
    </w:p>
    <w:p w:rsidR="00A35736" w:rsidRPr="00A35736" w:rsidRDefault="00A35736" w:rsidP="00A35736">
      <w:pPr>
        <w:pStyle w:val="1"/>
        <w:jc w:val="center"/>
        <w:rPr>
          <w:b/>
          <w:sz w:val="24"/>
        </w:rPr>
      </w:pPr>
      <w:r w:rsidRPr="00A35736">
        <w:rPr>
          <w:b/>
          <w:sz w:val="24"/>
        </w:rPr>
        <w:t>1.3. Учебный план</w:t>
      </w:r>
    </w:p>
    <w:p w:rsidR="00A35736" w:rsidRPr="00A35736" w:rsidRDefault="00A35736" w:rsidP="00A35736">
      <w:pPr>
        <w:pStyle w:val="1"/>
        <w:jc w:val="center"/>
        <w:rPr>
          <w:b/>
          <w:sz w:val="24"/>
        </w:rPr>
      </w:pPr>
      <w:r w:rsidRPr="00A35736">
        <w:rPr>
          <w:b/>
          <w:sz w:val="24"/>
        </w:rPr>
        <w:t>начального общего образования</w:t>
      </w:r>
    </w:p>
    <w:p w:rsidR="00A35736" w:rsidRPr="00A35736" w:rsidRDefault="00A35736" w:rsidP="00A35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36">
        <w:rPr>
          <w:rFonts w:ascii="Times New Roman" w:hAnsi="Times New Roman" w:cs="Times New Roman"/>
          <w:b/>
          <w:sz w:val="24"/>
          <w:szCs w:val="24"/>
        </w:rPr>
        <w:t xml:space="preserve"> 2-4 классы</w:t>
      </w:r>
    </w:p>
    <w:p w:rsidR="00A35736" w:rsidRPr="00A35736" w:rsidRDefault="00A35736" w:rsidP="00A35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36">
        <w:rPr>
          <w:rFonts w:ascii="Times New Roman" w:hAnsi="Times New Roman" w:cs="Times New Roman"/>
          <w:b/>
          <w:sz w:val="24"/>
          <w:szCs w:val="24"/>
        </w:rPr>
        <w:t xml:space="preserve">(пятидневная учебная неделя) </w:t>
      </w:r>
    </w:p>
    <w:tbl>
      <w:tblPr>
        <w:tblW w:w="10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0"/>
        <w:gridCol w:w="10"/>
        <w:gridCol w:w="2410"/>
        <w:gridCol w:w="713"/>
        <w:gridCol w:w="38"/>
        <w:gridCol w:w="772"/>
        <w:gridCol w:w="706"/>
        <w:gridCol w:w="12"/>
        <w:gridCol w:w="765"/>
        <w:gridCol w:w="785"/>
        <w:gridCol w:w="850"/>
        <w:gridCol w:w="909"/>
      </w:tblGrid>
      <w:tr w:rsidR="00A35736" w:rsidRPr="00A35736" w:rsidTr="00A35736">
        <w:trPr>
          <w:trHeight w:val="30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Классы, количество часов в неделю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Классы, количество часов в  год</w:t>
            </w:r>
          </w:p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35736" w:rsidRPr="00A35736" w:rsidTr="00A35736">
        <w:trPr>
          <w:trHeight w:val="301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2кл.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6" w:rsidRPr="00A35736" w:rsidRDefault="00A35736" w:rsidP="00A35736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2кл.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36" w:rsidRPr="00A35736" w:rsidRDefault="00A35736" w:rsidP="00A35736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36" w:rsidRPr="00A35736" w:rsidTr="00A35736">
        <w:trPr>
          <w:trHeight w:val="301"/>
        </w:trPr>
        <w:tc>
          <w:tcPr>
            <w:tcW w:w="103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35736" w:rsidRPr="00A35736" w:rsidTr="00A35736">
        <w:trPr>
          <w:trHeight w:val="30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A35736" w:rsidRPr="00A35736" w:rsidTr="00A35736">
        <w:trPr>
          <w:trHeight w:val="30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A35736" w:rsidRPr="00A35736" w:rsidTr="00A35736">
        <w:trPr>
          <w:trHeight w:val="301"/>
        </w:trPr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550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«Русский язык и литература»</w:t>
            </w:r>
          </w:p>
        </w:tc>
      </w:tr>
      <w:tr w:rsidR="00A35736" w:rsidRPr="00A35736" w:rsidTr="00A35736">
        <w:trPr>
          <w:trHeight w:val="30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55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736" w:rsidRPr="00A35736" w:rsidTr="00A35736">
        <w:trPr>
          <w:trHeight w:val="3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A35736" w:rsidRPr="00A35736" w:rsidTr="00A35736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A35736" w:rsidRPr="00A35736" w:rsidTr="00A35736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A35736" w:rsidRPr="00A35736" w:rsidTr="00A35736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35736" w:rsidRPr="00A35736" w:rsidTr="00A35736">
        <w:trPr>
          <w:trHeight w:val="301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A35736" w:rsidRPr="00A35736" w:rsidTr="00A35736">
        <w:trPr>
          <w:trHeight w:val="30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A35736" w:rsidRPr="00A35736" w:rsidTr="00A35736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A35736" w:rsidRPr="00A35736" w:rsidTr="00A35736">
        <w:trPr>
          <w:trHeight w:val="30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A35736" w:rsidRPr="00A35736" w:rsidTr="00A35736">
        <w:trPr>
          <w:trHeight w:val="30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часов, отведенных на обязательную часть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2310</w:t>
            </w:r>
          </w:p>
        </w:tc>
      </w:tr>
      <w:tr w:rsidR="00A35736" w:rsidRPr="00A35736" w:rsidTr="00A35736">
        <w:trPr>
          <w:trHeight w:val="301"/>
        </w:trPr>
        <w:tc>
          <w:tcPr>
            <w:tcW w:w="103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A35736" w:rsidRPr="00A35736" w:rsidTr="00A35736">
        <w:trPr>
          <w:trHeight w:val="301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52,5 </w:t>
            </w:r>
          </w:p>
        </w:tc>
      </w:tr>
      <w:tr w:rsidR="00A35736" w:rsidRPr="00A35736" w:rsidTr="00A35736">
        <w:trPr>
          <w:trHeight w:val="301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Учебный курс «Занимательная грамматика»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A35736" w:rsidRPr="00A35736" w:rsidTr="00A35736">
        <w:trPr>
          <w:trHeight w:val="30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часов, отведенных на часть, формируемую участниками образовательного процесса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A35736" w:rsidRPr="00A35736" w:rsidTr="00A35736">
        <w:trPr>
          <w:trHeight w:val="30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2415</w:t>
            </w:r>
          </w:p>
        </w:tc>
      </w:tr>
      <w:tr w:rsidR="00A35736" w:rsidRPr="00A35736" w:rsidTr="00A35736">
        <w:trPr>
          <w:trHeight w:val="30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35736" w:rsidRPr="00A35736" w:rsidRDefault="00A35736" w:rsidP="00A35736">
      <w:pPr>
        <w:pStyle w:val="Style1"/>
        <w:widowControl/>
        <w:spacing w:before="62" w:line="240" w:lineRule="auto"/>
        <w:ind w:left="1637" w:right="1656"/>
        <w:rPr>
          <w:rStyle w:val="FontStyle11"/>
          <w:rFonts w:eastAsiaTheme="minorEastAsia"/>
          <w:sz w:val="24"/>
          <w:szCs w:val="24"/>
        </w:rPr>
      </w:pPr>
    </w:p>
    <w:p w:rsidR="00A35736" w:rsidRPr="00A35736" w:rsidRDefault="00A35736" w:rsidP="00A35736">
      <w:pPr>
        <w:pStyle w:val="Style1"/>
        <w:widowControl/>
        <w:spacing w:before="62" w:line="240" w:lineRule="auto"/>
        <w:ind w:left="1637" w:right="1656"/>
        <w:rPr>
          <w:rStyle w:val="FontStyle11"/>
          <w:rFonts w:eastAsiaTheme="minorEastAsia"/>
          <w:sz w:val="24"/>
          <w:szCs w:val="24"/>
        </w:rPr>
      </w:pPr>
      <w:r w:rsidRPr="00A35736">
        <w:rPr>
          <w:rStyle w:val="FontStyle11"/>
          <w:rFonts w:eastAsiaTheme="minorEastAsia"/>
          <w:sz w:val="24"/>
          <w:szCs w:val="24"/>
        </w:rPr>
        <w:t>2.1. Учебный план основного общего образования в соответствии с ФГОС (5-9 классы).</w:t>
      </w:r>
    </w:p>
    <w:p w:rsidR="00A35736" w:rsidRPr="00A35736" w:rsidRDefault="00A35736" w:rsidP="00A35736">
      <w:pPr>
        <w:pStyle w:val="Style2"/>
        <w:widowControl/>
        <w:spacing w:line="240" w:lineRule="auto"/>
        <w:jc w:val="both"/>
        <w:rPr>
          <w:rStyle w:val="FontStyle12"/>
        </w:rPr>
      </w:pPr>
      <w:r w:rsidRPr="00A35736">
        <w:rPr>
          <w:rStyle w:val="FontStyle12"/>
        </w:rPr>
        <w:t xml:space="preserve">        </w:t>
      </w:r>
      <w:r w:rsidRPr="00A35736">
        <w:rPr>
          <w:rStyle w:val="FontStyle12"/>
        </w:rPr>
        <w:tab/>
        <w:t>Учебный план основного общего образования МКОУ  Никольская СОШ (5-9 классы) в соответствии с ФГОС разработан на основе следующих нормативных документов:</w:t>
      </w:r>
    </w:p>
    <w:p w:rsidR="00A35736" w:rsidRPr="00A35736" w:rsidRDefault="00A35736" w:rsidP="00A35736">
      <w:pPr>
        <w:pStyle w:val="Style3"/>
        <w:widowControl/>
        <w:numPr>
          <w:ilvl w:val="0"/>
          <w:numId w:val="34"/>
        </w:numPr>
        <w:tabs>
          <w:tab w:val="left" w:pos="158"/>
        </w:tabs>
        <w:spacing w:before="10" w:line="240" w:lineRule="auto"/>
        <w:rPr>
          <w:rStyle w:val="FontStyle12"/>
        </w:rPr>
      </w:pPr>
      <w:r w:rsidRPr="00A35736">
        <w:rPr>
          <w:rStyle w:val="FontStyle12"/>
        </w:rPr>
        <w:t>Федерального закона от 29.12.2012 № 273 «Об образовании в Российской Федерации»;</w:t>
      </w:r>
    </w:p>
    <w:p w:rsidR="00A35736" w:rsidRPr="00A35736" w:rsidRDefault="00A35736" w:rsidP="00A35736">
      <w:pPr>
        <w:pStyle w:val="Style3"/>
        <w:widowControl/>
        <w:numPr>
          <w:ilvl w:val="0"/>
          <w:numId w:val="34"/>
        </w:numPr>
        <w:tabs>
          <w:tab w:val="left" w:pos="158"/>
        </w:tabs>
        <w:spacing w:before="10" w:line="240" w:lineRule="auto"/>
        <w:rPr>
          <w:rStyle w:val="FontStyle12"/>
        </w:rPr>
      </w:pPr>
      <w:r w:rsidRPr="00A35736">
        <w:rPr>
          <w:rStyle w:val="FontStyle12"/>
        </w:rPr>
        <w:t>приказа Министерства образования и науки Российской Федерации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A35736" w:rsidRPr="00A35736" w:rsidRDefault="00A35736" w:rsidP="00A35736">
      <w:pPr>
        <w:pStyle w:val="Style3"/>
        <w:widowControl/>
        <w:numPr>
          <w:ilvl w:val="0"/>
          <w:numId w:val="34"/>
        </w:numPr>
        <w:tabs>
          <w:tab w:val="left" w:pos="158"/>
        </w:tabs>
        <w:spacing w:line="240" w:lineRule="auto"/>
        <w:rPr>
          <w:rStyle w:val="FontStyle12"/>
        </w:rPr>
      </w:pPr>
      <w:r w:rsidRPr="00A35736">
        <w:rPr>
          <w:rStyle w:val="FontStyle12"/>
        </w:rPr>
        <w:t>приказа Министерства образования и науки Российской Федерации от 29 декабря 2014г. № 1644 «О внесении изменений в приказ Министерства образования и науки Российской Федерации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A35736" w:rsidRPr="00A35736" w:rsidRDefault="00A35736" w:rsidP="00A35736">
      <w:pPr>
        <w:pStyle w:val="Style4"/>
        <w:widowControl/>
        <w:numPr>
          <w:ilvl w:val="0"/>
          <w:numId w:val="34"/>
        </w:numPr>
        <w:tabs>
          <w:tab w:val="left" w:pos="158"/>
        </w:tabs>
        <w:spacing w:line="240" w:lineRule="auto"/>
        <w:jc w:val="both"/>
      </w:pPr>
      <w:r w:rsidRPr="00A35736">
        <w:rPr>
          <w:rStyle w:val="FontStyle12"/>
        </w:rPr>
        <w:t>письма департамента образования, науки и молодежной политики Воронежской области от 29.05. 2015 № 80-1 1/4360 «Разъяснения по отдельным вопросам применения федерального государственного образовательного стандарта основного общего образования»;</w:t>
      </w:r>
    </w:p>
    <w:p w:rsidR="00A35736" w:rsidRPr="00A35736" w:rsidRDefault="00A35736" w:rsidP="00A35736">
      <w:pPr>
        <w:pStyle w:val="Style3"/>
        <w:widowControl/>
        <w:numPr>
          <w:ilvl w:val="0"/>
          <w:numId w:val="35"/>
        </w:numPr>
        <w:tabs>
          <w:tab w:val="left" w:pos="168"/>
        </w:tabs>
        <w:spacing w:before="5" w:line="240" w:lineRule="auto"/>
        <w:rPr>
          <w:rStyle w:val="FontStyle12"/>
        </w:rPr>
      </w:pPr>
      <w:r w:rsidRPr="00A35736">
        <w:rPr>
          <w:rStyle w:val="FontStyle12"/>
        </w:rPr>
        <w:t>письма Министерства образования и науки Российской Федерации от 25.05.2015 № 08-761 «Об изучении предметных областей «Основы религиозных культур и светской этики» и «Основы духовно-нравственного воспитания культуры народов России»;</w:t>
      </w:r>
    </w:p>
    <w:p w:rsidR="00A35736" w:rsidRPr="00A35736" w:rsidRDefault="00A35736" w:rsidP="00A35736">
      <w:pPr>
        <w:pStyle w:val="Style3"/>
        <w:widowControl/>
        <w:numPr>
          <w:ilvl w:val="0"/>
          <w:numId w:val="35"/>
        </w:numPr>
        <w:tabs>
          <w:tab w:val="left" w:pos="168"/>
        </w:tabs>
        <w:spacing w:before="5" w:line="240" w:lineRule="auto"/>
        <w:rPr>
          <w:rStyle w:val="FontStyle12"/>
        </w:rPr>
      </w:pPr>
      <w:r w:rsidRPr="00A35736">
        <w:rPr>
          <w:rStyle w:val="FontStyle12"/>
        </w:rPr>
        <w:t>приказа Министерства образования и науки Российской Федерации от 31 декабря 2015 года № 1577 г. Москва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№ 1897»;</w:t>
      </w:r>
    </w:p>
    <w:p w:rsidR="00A35736" w:rsidRPr="00A35736" w:rsidRDefault="00A35736" w:rsidP="00A35736">
      <w:pPr>
        <w:pStyle w:val="Style3"/>
        <w:widowControl/>
        <w:numPr>
          <w:ilvl w:val="0"/>
          <w:numId w:val="35"/>
        </w:numPr>
        <w:tabs>
          <w:tab w:val="left" w:pos="168"/>
        </w:tabs>
        <w:spacing w:before="5" w:line="240" w:lineRule="auto"/>
        <w:rPr>
          <w:rStyle w:val="FontStyle12"/>
        </w:rPr>
      </w:pPr>
      <w:r w:rsidRPr="00A35736">
        <w:rPr>
          <w:rStyle w:val="FontStyle12"/>
        </w:rPr>
        <w:t>постановления Главного государственного санитарного врача Российской Федерации № 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A35736" w:rsidRPr="00A35736" w:rsidRDefault="00A35736" w:rsidP="00A35736">
      <w:pPr>
        <w:pStyle w:val="Style3"/>
        <w:widowControl/>
        <w:numPr>
          <w:ilvl w:val="0"/>
          <w:numId w:val="35"/>
        </w:numPr>
        <w:tabs>
          <w:tab w:val="left" w:pos="168"/>
        </w:tabs>
        <w:spacing w:before="53" w:line="240" w:lineRule="auto"/>
        <w:rPr>
          <w:rStyle w:val="FontStyle12"/>
        </w:rPr>
      </w:pPr>
      <w:r w:rsidRPr="00A35736">
        <w:rPr>
          <w:rStyle w:val="FontStyle12"/>
        </w:rPr>
        <w:t>устава МКОУ  Никольская СОШ;</w:t>
      </w:r>
    </w:p>
    <w:p w:rsidR="00A35736" w:rsidRPr="00A35736" w:rsidRDefault="00A35736" w:rsidP="00A35736">
      <w:pPr>
        <w:pStyle w:val="Style4"/>
        <w:widowControl/>
        <w:numPr>
          <w:ilvl w:val="0"/>
          <w:numId w:val="35"/>
        </w:numPr>
        <w:tabs>
          <w:tab w:val="left" w:pos="168"/>
        </w:tabs>
        <w:spacing w:before="24" w:line="240" w:lineRule="auto"/>
        <w:jc w:val="both"/>
        <w:rPr>
          <w:rStyle w:val="FontStyle12"/>
        </w:rPr>
      </w:pPr>
      <w:r w:rsidRPr="00A35736">
        <w:rPr>
          <w:rStyle w:val="FontStyle12"/>
        </w:rPr>
        <w:t xml:space="preserve">Основной образовательной программы основного общего образования МКОУ  Никольская СОШ на 2015-2020 </w:t>
      </w:r>
      <w:proofErr w:type="spellStart"/>
      <w:r w:rsidRPr="00A35736">
        <w:rPr>
          <w:rStyle w:val="FontStyle12"/>
        </w:rPr>
        <w:t>г.</w:t>
      </w:r>
      <w:proofErr w:type="gramStart"/>
      <w:r w:rsidRPr="00A35736">
        <w:rPr>
          <w:rStyle w:val="FontStyle12"/>
        </w:rPr>
        <w:t>г</w:t>
      </w:r>
      <w:proofErr w:type="spellEnd"/>
      <w:proofErr w:type="gramEnd"/>
      <w:r w:rsidRPr="00A35736">
        <w:rPr>
          <w:rStyle w:val="FontStyle12"/>
        </w:rPr>
        <w:t>.</w:t>
      </w:r>
    </w:p>
    <w:p w:rsidR="00A35736" w:rsidRPr="00A35736" w:rsidRDefault="00A35736" w:rsidP="00A35736">
      <w:pPr>
        <w:pStyle w:val="Style4"/>
        <w:widowControl/>
        <w:tabs>
          <w:tab w:val="left" w:pos="168"/>
        </w:tabs>
        <w:spacing w:before="24" w:line="240" w:lineRule="auto"/>
        <w:jc w:val="both"/>
        <w:rPr>
          <w:rStyle w:val="FontStyle12"/>
        </w:rPr>
      </w:pPr>
      <w:r w:rsidRPr="00A35736">
        <w:rPr>
          <w:rStyle w:val="FontStyle12"/>
        </w:rPr>
        <w:lastRenderedPageBreak/>
        <w:tab/>
      </w:r>
      <w:r w:rsidRPr="00A35736">
        <w:rPr>
          <w:rStyle w:val="FontStyle12"/>
        </w:rPr>
        <w:tab/>
        <w:t xml:space="preserve">При формировании учебного плана </w:t>
      </w:r>
      <w:r w:rsidRPr="00A35736">
        <w:rPr>
          <w:rStyle w:val="FontStyle11"/>
          <w:rFonts w:eastAsiaTheme="minorEastAsia"/>
          <w:sz w:val="24"/>
          <w:szCs w:val="24"/>
        </w:rPr>
        <w:t xml:space="preserve">основного общего образования в соответствии с ФГОС </w:t>
      </w:r>
      <w:r w:rsidRPr="00A35736">
        <w:rPr>
          <w:rStyle w:val="FontStyle12"/>
        </w:rPr>
        <w:t>определен режим работы образовательного учреждения – 5-тидневная учебная неделя, продолжительность учебного года составляет 35 недель, продолжительность урока - 45 минут.</w:t>
      </w:r>
    </w:p>
    <w:p w:rsidR="00A35736" w:rsidRPr="00A35736" w:rsidRDefault="00A35736" w:rsidP="00A35736">
      <w:pPr>
        <w:pStyle w:val="Style6"/>
        <w:widowControl/>
        <w:spacing w:line="240" w:lineRule="auto"/>
        <w:ind w:firstLine="672"/>
        <w:jc w:val="both"/>
        <w:rPr>
          <w:rStyle w:val="FontStyle12"/>
        </w:rPr>
      </w:pPr>
      <w:r w:rsidRPr="00A35736">
        <w:rPr>
          <w:rStyle w:val="FontStyle12"/>
        </w:rPr>
        <w:t>Учебный план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 и состоит из двух частей: обязательной части и части, формируемой участниками образовательного процесса.</w:t>
      </w:r>
    </w:p>
    <w:p w:rsidR="00A35736" w:rsidRPr="00A35736" w:rsidRDefault="00A35736" w:rsidP="00A35736">
      <w:pPr>
        <w:pStyle w:val="Style5"/>
        <w:widowControl/>
        <w:spacing w:line="240" w:lineRule="auto"/>
        <w:jc w:val="both"/>
        <w:rPr>
          <w:rStyle w:val="FontStyle12"/>
        </w:rPr>
      </w:pPr>
      <w:r w:rsidRPr="00A35736">
        <w:rPr>
          <w:rStyle w:val="FontStyle12"/>
        </w:rPr>
        <w:t>В учебный  план  5-9  классов  входят следующие обязательные предметные области и учебные предметы:</w:t>
      </w:r>
    </w:p>
    <w:p w:rsidR="00A35736" w:rsidRPr="00A35736" w:rsidRDefault="00A35736" w:rsidP="00A35736">
      <w:pPr>
        <w:pStyle w:val="Style3"/>
        <w:widowControl/>
        <w:numPr>
          <w:ilvl w:val="0"/>
          <w:numId w:val="36"/>
        </w:numPr>
        <w:tabs>
          <w:tab w:val="left" w:pos="284"/>
        </w:tabs>
        <w:spacing w:before="62" w:line="240" w:lineRule="auto"/>
        <w:rPr>
          <w:rStyle w:val="FontStyle11"/>
          <w:rFonts w:eastAsiaTheme="minorEastAsia"/>
          <w:sz w:val="24"/>
          <w:szCs w:val="24"/>
        </w:rPr>
      </w:pPr>
      <w:r w:rsidRPr="00A35736">
        <w:rPr>
          <w:rStyle w:val="FontStyle11"/>
          <w:rFonts w:eastAsiaTheme="minorEastAsia"/>
          <w:sz w:val="24"/>
          <w:szCs w:val="24"/>
        </w:rPr>
        <w:t xml:space="preserve">русский язык и литература </w:t>
      </w:r>
      <w:r w:rsidRPr="00A35736">
        <w:rPr>
          <w:rStyle w:val="FontStyle12"/>
        </w:rPr>
        <w:t>(русский язык, литература);</w:t>
      </w:r>
    </w:p>
    <w:p w:rsidR="00A35736" w:rsidRPr="00A35736" w:rsidRDefault="00A35736" w:rsidP="00A35736">
      <w:pPr>
        <w:pStyle w:val="Style3"/>
        <w:widowControl/>
        <w:numPr>
          <w:ilvl w:val="0"/>
          <w:numId w:val="36"/>
        </w:numPr>
        <w:tabs>
          <w:tab w:val="left" w:pos="284"/>
        </w:tabs>
        <w:spacing w:before="5" w:line="240" w:lineRule="auto"/>
        <w:rPr>
          <w:rStyle w:val="FontStyle11"/>
          <w:rFonts w:eastAsiaTheme="minorEastAsia"/>
          <w:sz w:val="24"/>
          <w:szCs w:val="24"/>
        </w:rPr>
      </w:pPr>
      <w:r w:rsidRPr="00A35736">
        <w:rPr>
          <w:rStyle w:val="FontStyle11"/>
          <w:rFonts w:eastAsiaTheme="minorEastAsia"/>
          <w:sz w:val="24"/>
          <w:szCs w:val="24"/>
        </w:rPr>
        <w:t xml:space="preserve">иностранные языки </w:t>
      </w:r>
      <w:r w:rsidRPr="00A35736">
        <w:rPr>
          <w:rStyle w:val="FontStyle12"/>
        </w:rPr>
        <w:t>(иностранный язык, второй иностранный язык);</w:t>
      </w:r>
    </w:p>
    <w:p w:rsidR="00A35736" w:rsidRPr="00A35736" w:rsidRDefault="00A35736" w:rsidP="00A35736">
      <w:pPr>
        <w:pStyle w:val="Style3"/>
        <w:widowControl/>
        <w:tabs>
          <w:tab w:val="left" w:pos="284"/>
        </w:tabs>
        <w:spacing w:line="240" w:lineRule="auto"/>
        <w:rPr>
          <w:rStyle w:val="FontStyle12"/>
        </w:rPr>
      </w:pPr>
      <w:r w:rsidRPr="00A35736">
        <w:rPr>
          <w:rStyle w:val="FontStyle11"/>
          <w:rFonts w:eastAsiaTheme="minorEastAsia"/>
          <w:sz w:val="24"/>
          <w:szCs w:val="24"/>
        </w:rPr>
        <w:t>-</w:t>
      </w:r>
      <w:r w:rsidRPr="00A35736">
        <w:rPr>
          <w:rStyle w:val="FontStyle11"/>
          <w:rFonts w:eastAsiaTheme="minorEastAsia"/>
          <w:sz w:val="24"/>
          <w:szCs w:val="24"/>
        </w:rPr>
        <w:tab/>
        <w:t xml:space="preserve">общественно-научные предметы </w:t>
      </w:r>
      <w:r w:rsidRPr="00A35736">
        <w:rPr>
          <w:rStyle w:val="FontStyle12"/>
        </w:rPr>
        <w:t>(история России, всеобщая история, обществознание, география, краеведение);</w:t>
      </w:r>
    </w:p>
    <w:p w:rsidR="00A35736" w:rsidRPr="00A35736" w:rsidRDefault="00A35736" w:rsidP="00A35736">
      <w:pPr>
        <w:pStyle w:val="Style3"/>
        <w:widowControl/>
        <w:tabs>
          <w:tab w:val="left" w:pos="284"/>
          <w:tab w:val="left" w:pos="1042"/>
        </w:tabs>
        <w:spacing w:before="14" w:line="240" w:lineRule="auto"/>
        <w:rPr>
          <w:rStyle w:val="FontStyle12"/>
        </w:rPr>
      </w:pPr>
      <w:r w:rsidRPr="00A35736">
        <w:rPr>
          <w:rStyle w:val="FontStyle11"/>
          <w:rFonts w:eastAsiaTheme="minorEastAsia"/>
          <w:sz w:val="24"/>
          <w:szCs w:val="24"/>
        </w:rPr>
        <w:t>-</w:t>
      </w:r>
      <w:r w:rsidRPr="00A35736">
        <w:rPr>
          <w:rStyle w:val="FontStyle11"/>
          <w:rFonts w:eastAsiaTheme="minorEastAsia"/>
          <w:sz w:val="24"/>
          <w:szCs w:val="24"/>
        </w:rPr>
        <w:tab/>
        <w:t xml:space="preserve">математика и информатика </w:t>
      </w:r>
      <w:r w:rsidRPr="00A35736">
        <w:rPr>
          <w:rStyle w:val="FontStyle12"/>
        </w:rPr>
        <w:t>(математика, алгебра, геометрия, информатика);</w:t>
      </w:r>
    </w:p>
    <w:p w:rsidR="00A35736" w:rsidRPr="00A35736" w:rsidRDefault="00A35736" w:rsidP="00A35736">
      <w:pPr>
        <w:pStyle w:val="Style4"/>
        <w:widowControl/>
        <w:numPr>
          <w:ilvl w:val="0"/>
          <w:numId w:val="37"/>
        </w:numPr>
        <w:tabs>
          <w:tab w:val="left" w:pos="284"/>
        </w:tabs>
        <w:spacing w:before="5" w:line="240" w:lineRule="auto"/>
        <w:jc w:val="both"/>
        <w:rPr>
          <w:rStyle w:val="FontStyle11"/>
          <w:rFonts w:eastAsiaTheme="minorEastAsia"/>
          <w:b w:val="0"/>
          <w:sz w:val="24"/>
          <w:szCs w:val="24"/>
        </w:rPr>
      </w:pPr>
      <w:r w:rsidRPr="00A35736">
        <w:rPr>
          <w:rStyle w:val="FontStyle11"/>
          <w:rFonts w:eastAsiaTheme="minorEastAsia"/>
          <w:sz w:val="24"/>
          <w:szCs w:val="24"/>
        </w:rPr>
        <w:t xml:space="preserve">основы духовно-нравственной культуры народов России </w:t>
      </w:r>
      <w:r w:rsidRPr="00A35736">
        <w:rPr>
          <w:rStyle w:val="FontStyle11"/>
          <w:rFonts w:eastAsiaTheme="minorEastAsia"/>
          <w:b w:val="0"/>
          <w:sz w:val="24"/>
          <w:szCs w:val="24"/>
        </w:rPr>
        <w:t>(основы духовно-нравственной культуры народов России);</w:t>
      </w:r>
    </w:p>
    <w:p w:rsidR="00A35736" w:rsidRPr="00A35736" w:rsidRDefault="00A35736" w:rsidP="00A35736">
      <w:pPr>
        <w:pStyle w:val="Style4"/>
        <w:widowControl/>
        <w:numPr>
          <w:ilvl w:val="0"/>
          <w:numId w:val="37"/>
        </w:numPr>
        <w:tabs>
          <w:tab w:val="left" w:pos="284"/>
        </w:tabs>
        <w:spacing w:before="5" w:line="240" w:lineRule="auto"/>
        <w:jc w:val="both"/>
        <w:rPr>
          <w:rStyle w:val="FontStyle11"/>
          <w:rFonts w:eastAsiaTheme="minorEastAsia"/>
          <w:sz w:val="24"/>
          <w:szCs w:val="24"/>
        </w:rPr>
      </w:pPr>
      <w:r w:rsidRPr="00A35736">
        <w:rPr>
          <w:rStyle w:val="FontStyle11"/>
          <w:rFonts w:eastAsiaTheme="minorEastAsia"/>
          <w:sz w:val="24"/>
          <w:szCs w:val="24"/>
        </w:rPr>
        <w:t xml:space="preserve">искусство </w:t>
      </w:r>
      <w:r w:rsidRPr="00A35736">
        <w:rPr>
          <w:rStyle w:val="FontStyle12"/>
        </w:rPr>
        <w:t>(изобразительное искусство, музыка);</w:t>
      </w:r>
    </w:p>
    <w:p w:rsidR="00A35736" w:rsidRPr="00A35736" w:rsidRDefault="00A35736" w:rsidP="00A35736">
      <w:pPr>
        <w:pStyle w:val="Style3"/>
        <w:widowControl/>
        <w:numPr>
          <w:ilvl w:val="0"/>
          <w:numId w:val="37"/>
        </w:numPr>
        <w:tabs>
          <w:tab w:val="left" w:pos="284"/>
        </w:tabs>
        <w:spacing w:line="240" w:lineRule="auto"/>
        <w:rPr>
          <w:rStyle w:val="FontStyle11"/>
          <w:rFonts w:eastAsiaTheme="minorEastAsia"/>
          <w:sz w:val="24"/>
          <w:szCs w:val="24"/>
        </w:rPr>
      </w:pPr>
      <w:r w:rsidRPr="00A35736">
        <w:rPr>
          <w:rStyle w:val="FontStyle11"/>
          <w:rFonts w:eastAsiaTheme="minorEastAsia"/>
          <w:sz w:val="24"/>
          <w:szCs w:val="24"/>
        </w:rPr>
        <w:t xml:space="preserve">технология </w:t>
      </w:r>
      <w:r w:rsidRPr="00A35736">
        <w:rPr>
          <w:rStyle w:val="FontStyle12"/>
        </w:rPr>
        <w:t>(технология);</w:t>
      </w:r>
    </w:p>
    <w:p w:rsidR="00A35736" w:rsidRPr="00A35736" w:rsidRDefault="00A35736" w:rsidP="00A35736">
      <w:pPr>
        <w:jc w:val="both"/>
        <w:rPr>
          <w:rStyle w:val="FontStyle12"/>
          <w:color w:val="000000"/>
        </w:rPr>
      </w:pPr>
      <w:r w:rsidRPr="00A35736">
        <w:rPr>
          <w:rStyle w:val="FontStyle11"/>
          <w:sz w:val="24"/>
          <w:szCs w:val="24"/>
        </w:rPr>
        <w:t>-</w:t>
      </w:r>
      <w:r w:rsidRPr="00A35736">
        <w:rPr>
          <w:rStyle w:val="FontStyle11"/>
          <w:sz w:val="24"/>
          <w:szCs w:val="24"/>
        </w:rPr>
        <w:tab/>
        <w:t xml:space="preserve">физическая культура и основы безопасности жизнедеятельности </w:t>
      </w:r>
      <w:r w:rsidRPr="00A35736">
        <w:rPr>
          <w:rStyle w:val="FontStyle12"/>
        </w:rPr>
        <w:t>(физическая культура, основы безопасности  жизнедеятельности).</w:t>
      </w:r>
      <w:r w:rsidRPr="00A35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5736" w:rsidRPr="00A35736" w:rsidRDefault="00A35736" w:rsidP="00A35736">
      <w:pPr>
        <w:pStyle w:val="Style2"/>
        <w:widowControl/>
        <w:spacing w:before="5" w:line="240" w:lineRule="auto"/>
        <w:ind w:firstLine="708"/>
        <w:jc w:val="both"/>
        <w:rPr>
          <w:rStyle w:val="FontStyle12"/>
        </w:rPr>
      </w:pPr>
      <w:r w:rsidRPr="00A35736">
        <w:rPr>
          <w:rStyle w:val="FontStyle12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A35736" w:rsidRPr="00A35736" w:rsidRDefault="00A35736" w:rsidP="00A35736">
      <w:pPr>
        <w:pStyle w:val="Style2"/>
        <w:widowControl/>
        <w:tabs>
          <w:tab w:val="left" w:pos="0"/>
        </w:tabs>
        <w:spacing w:before="10" w:line="240" w:lineRule="auto"/>
        <w:rPr>
          <w:rStyle w:val="FontStyle12"/>
        </w:rPr>
      </w:pPr>
      <w:r w:rsidRPr="00A35736">
        <w:rPr>
          <w:rStyle w:val="FontStyle12"/>
        </w:rPr>
        <w:t xml:space="preserve">       </w:t>
      </w:r>
      <w:r w:rsidRPr="00A35736">
        <w:rPr>
          <w:rStyle w:val="FontStyle12"/>
        </w:rPr>
        <w:tab/>
        <w:t>Время, отводимое на данную часть учебного плана, использовано:</w:t>
      </w:r>
    </w:p>
    <w:p w:rsidR="00A35736" w:rsidRPr="00A35736" w:rsidRDefault="00A35736" w:rsidP="00A35736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t xml:space="preserve">На изучение учебных предметов: </w:t>
      </w:r>
    </w:p>
    <w:p w:rsidR="00A35736" w:rsidRPr="00A35736" w:rsidRDefault="00A35736" w:rsidP="00A357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t xml:space="preserve">- «Культура общения» </w:t>
      </w:r>
      <w:r w:rsidRPr="00A357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5736">
        <w:rPr>
          <w:rFonts w:ascii="Times New Roman" w:hAnsi="Times New Roman" w:cs="Times New Roman"/>
          <w:sz w:val="24"/>
          <w:szCs w:val="24"/>
        </w:rPr>
        <w:t>– по 0,5 часа в неделю в 5-8 классах (по 17,5 часов в год) с целью обеспечения преемственности в развитии устной речи и коммуникативной деятельности;</w:t>
      </w:r>
    </w:p>
    <w:p w:rsidR="00A35736" w:rsidRPr="00A35736" w:rsidRDefault="00A35736" w:rsidP="00A357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t xml:space="preserve">- «Основы безопасности  жизнедеятельности» - 0,5 часа в неделю в 5 классе (17,5 часов в год) и по 1 часу в 6-8 классах (по 35 часов в год) с целью формирования у обучающихся практических навыков. </w:t>
      </w:r>
    </w:p>
    <w:p w:rsidR="00A35736" w:rsidRPr="00A35736" w:rsidRDefault="00A35736" w:rsidP="00A357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t>- «Биология» - в 5 классе 0,5 часа (17,5 часов в год) и в 6 классе 1 час в неделю (35 часов в год) с целью формирования и расширения знаний учащихся по предмету «Биология».</w:t>
      </w:r>
    </w:p>
    <w:p w:rsidR="00A35736" w:rsidRPr="00A35736" w:rsidRDefault="00A35736" w:rsidP="00A357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t>- К четырем часам в неделю предмета «Русский язык» из обязательной части в 7 классе  был добавлен 1 час в неделю (35 часов в год) с целью расширения и углубления знаний учащихся по предмету «Русский язык».</w:t>
      </w:r>
    </w:p>
    <w:p w:rsidR="00A35736" w:rsidRPr="00A35736" w:rsidRDefault="00A35736" w:rsidP="00A357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t>- К трем часам в неделю предмета «Русский язык» из обязательной части в 8 классе  было добавлено 0,5 часа в неделю (17,5 часов в год) с целью расширения и углубления знаний учащихся по предмету «Русский язык».</w:t>
      </w:r>
    </w:p>
    <w:p w:rsidR="00A35736" w:rsidRPr="00A35736" w:rsidRDefault="00A35736" w:rsidP="00A357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736">
        <w:rPr>
          <w:rFonts w:ascii="Times New Roman" w:hAnsi="Times New Roman" w:cs="Times New Roman"/>
          <w:sz w:val="24"/>
          <w:szCs w:val="24"/>
        </w:rPr>
        <w:t>- Из 2-х часов в неделю (68 часов в год) предмета «Русский язык», были взяты 0,5 часа (17,5 часов в год) с целью изучения выбранного обучающимися учебного предмета «Родной язык (русский)».</w:t>
      </w:r>
      <w:proofErr w:type="gramEnd"/>
    </w:p>
    <w:p w:rsidR="00A35736" w:rsidRPr="00A35736" w:rsidRDefault="00A35736" w:rsidP="00A357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t>- Из 3-х часов в неделю (102 часа в год) предмета «Литература», были взяты 0,5 часа (17,5 часов в год) с целью изучения выбранного обучающимися учебного предмета «Родная литература (русская)».</w:t>
      </w:r>
    </w:p>
    <w:p w:rsidR="00A35736" w:rsidRPr="00A35736" w:rsidRDefault="00A35736" w:rsidP="00A357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lastRenderedPageBreak/>
        <w:t>- Выделяется в 5-8 классах по 0,5 часа (по 17,5 часов в год) на изучение предметов «Изобразительное искусство» и «Музыка» с целью эстетического воспитания обучающихся.</w:t>
      </w:r>
    </w:p>
    <w:p w:rsidR="00A35736" w:rsidRPr="00A35736" w:rsidRDefault="00A35736" w:rsidP="00A357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t>2. На введение специально разработанных учебных курсов, обеспечивающих интересы и потребности обучающихся:</w:t>
      </w:r>
    </w:p>
    <w:p w:rsidR="00A35736" w:rsidRPr="00A35736" w:rsidRDefault="00A35736" w:rsidP="00A357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t xml:space="preserve">- «Краеведение» в объеме 1 часа в неделю в 5,8 и 9 классах (по 35 часов в год), который  знакомит учащихся с истоками  народных традиций своего народа, формирует чувство любви к своему народу и Отечеству; </w:t>
      </w:r>
    </w:p>
    <w:p w:rsidR="00A35736" w:rsidRPr="00A35736" w:rsidRDefault="00A35736" w:rsidP="00A357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t xml:space="preserve">- «Географическое краеведение» в объеме  0,5 часа в неделю в 6 классе (17,5 часов в год),  который  содержит  сведения о рельефе местности, почве, геологическом строении  Воронежской области; </w:t>
      </w:r>
    </w:p>
    <w:p w:rsidR="00A35736" w:rsidRPr="00A35736" w:rsidRDefault="00A35736" w:rsidP="00A357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t>- «Географическое краеведение» в объеме 0,5 часа в неделю в 7 классе (17,5 часов в год), содержащего  сведения о   геологическом строении, водных путях, флоре, фауне, населении и промышленности Воронежской области;</w:t>
      </w:r>
    </w:p>
    <w:p w:rsidR="00A35736" w:rsidRPr="00A35736" w:rsidRDefault="00A35736" w:rsidP="00A357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t xml:space="preserve">- «Информатика вокруг нас» отводится 0,5 часа в неделю в 5 классе (17,5 часов в год),  с целью </w:t>
      </w:r>
      <w:r w:rsidRPr="00A35736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формирования </w:t>
      </w:r>
      <w:proofErr w:type="spellStart"/>
      <w:r w:rsidRPr="00A35736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общеучебных</w:t>
      </w:r>
      <w:proofErr w:type="spellEnd"/>
      <w:r w:rsidRPr="00A35736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 умений и навыков на основе средств и методов информатики и ИКТ. </w:t>
      </w:r>
      <w:r w:rsidRPr="00A357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5736" w:rsidRPr="00A35736" w:rsidRDefault="00A35736" w:rsidP="00A357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t xml:space="preserve"> -  «Основы информатики» отводится 1час в неделю в 6 классе  (35 часов в год),  с целью </w:t>
      </w:r>
      <w:r w:rsidRPr="00A35736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формирования </w:t>
      </w:r>
      <w:proofErr w:type="spellStart"/>
      <w:r w:rsidRPr="00A35736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общеучебных</w:t>
      </w:r>
      <w:proofErr w:type="spellEnd"/>
      <w:r w:rsidRPr="00A35736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 умений и навыков на основе средств и методов информатики и ИКТ. </w:t>
      </w:r>
      <w:r w:rsidRPr="00A357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5736" w:rsidRPr="00A35736" w:rsidRDefault="00A35736" w:rsidP="00A357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t>- На учебный курс «Выбор профессии» в 9 классе отводится 1 час (34 часа в год) с целью ориентирования выпускников в выборе будущего места учебы.</w:t>
      </w:r>
    </w:p>
    <w:p w:rsidR="00A35736" w:rsidRPr="00A35736" w:rsidRDefault="00A35736" w:rsidP="00A35736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35736">
        <w:rPr>
          <w:rFonts w:ascii="Times New Roman" w:hAnsi="Times New Roman" w:cs="Times New Roman"/>
          <w:sz w:val="24"/>
          <w:szCs w:val="24"/>
        </w:rPr>
        <w:t>- На учебные курсы «ОГЭ: курс подготовки к экзамену по русскому языку» и «Математика: подготовка к ОГЭ» в 9 классе отводится по 0,5 часа (по 17 часов в год) с целью более качественной подготовки выпускников к сдаче ОГЭ.</w:t>
      </w:r>
    </w:p>
    <w:p w:rsidR="00A35736" w:rsidRPr="00A35736" w:rsidRDefault="00A35736" w:rsidP="00A35736">
      <w:pPr>
        <w:tabs>
          <w:tab w:val="left" w:pos="0"/>
        </w:tabs>
        <w:ind w:left="283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3573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2.2. Учебный план </w:t>
      </w:r>
    </w:p>
    <w:p w:rsidR="00A35736" w:rsidRPr="00A35736" w:rsidRDefault="00A35736" w:rsidP="00A35736">
      <w:pPr>
        <w:tabs>
          <w:tab w:val="left" w:pos="0"/>
        </w:tabs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3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основного общего образования 5,6 классы</w:t>
      </w:r>
    </w:p>
    <w:p w:rsidR="00A35736" w:rsidRPr="00A35736" w:rsidRDefault="00A35736" w:rsidP="00A35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36">
        <w:rPr>
          <w:rFonts w:ascii="Times New Roman" w:hAnsi="Times New Roman" w:cs="Times New Roman"/>
          <w:b/>
          <w:sz w:val="24"/>
          <w:szCs w:val="24"/>
        </w:rPr>
        <w:t>( пятидневная учебная неделя)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418"/>
        <w:gridCol w:w="1417"/>
        <w:gridCol w:w="1418"/>
        <w:gridCol w:w="1275"/>
        <w:gridCol w:w="851"/>
      </w:tblGrid>
      <w:tr w:rsidR="00A35736" w:rsidRPr="00A35736" w:rsidTr="00A35736">
        <w:tc>
          <w:tcPr>
            <w:tcW w:w="2410" w:type="dxa"/>
            <w:vMerge w:val="restart"/>
          </w:tcPr>
          <w:p w:rsidR="00A35736" w:rsidRPr="00A35736" w:rsidRDefault="00A35736" w:rsidP="00A35736">
            <w:pPr>
              <w:ind w:lef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2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количество часов в неделю</w:t>
            </w:r>
          </w:p>
        </w:tc>
        <w:tc>
          <w:tcPr>
            <w:tcW w:w="2693" w:type="dxa"/>
            <w:gridSpan w:val="2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количество часов в год</w:t>
            </w:r>
          </w:p>
        </w:tc>
        <w:tc>
          <w:tcPr>
            <w:tcW w:w="851" w:type="dxa"/>
            <w:vMerge w:val="restart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35736" w:rsidRPr="00A35736" w:rsidTr="00A35736">
        <w:tc>
          <w:tcPr>
            <w:tcW w:w="2410" w:type="dxa"/>
            <w:vMerge/>
          </w:tcPr>
          <w:p w:rsidR="00A35736" w:rsidRPr="00A35736" w:rsidRDefault="00A35736" w:rsidP="00A35736">
            <w:pPr>
              <w:ind w:left="10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A35736" w:rsidRPr="00A35736" w:rsidRDefault="00A35736" w:rsidP="00A357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A35736" w:rsidRPr="00A35736" w:rsidRDefault="00A35736" w:rsidP="00A35736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</w:tcPr>
          <w:p w:rsidR="00A35736" w:rsidRPr="00A35736" w:rsidRDefault="00A35736" w:rsidP="00A357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A35736" w:rsidRPr="00A35736" w:rsidRDefault="00A35736" w:rsidP="00A357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36" w:rsidRPr="00A35736" w:rsidTr="00A35736">
        <w:tc>
          <w:tcPr>
            <w:tcW w:w="11199" w:type="dxa"/>
            <w:gridSpan w:val="7"/>
          </w:tcPr>
          <w:p w:rsidR="00A35736" w:rsidRPr="00A35736" w:rsidRDefault="00A35736" w:rsidP="00A357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:rsidR="00A35736" w:rsidRPr="00A35736" w:rsidRDefault="00A35736" w:rsidP="00A3573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736" w:rsidRPr="00A35736" w:rsidTr="00A35736">
        <w:tc>
          <w:tcPr>
            <w:tcW w:w="2410" w:type="dxa"/>
            <w:vMerge w:val="restart"/>
          </w:tcPr>
          <w:p w:rsidR="00A35736" w:rsidRPr="00A35736" w:rsidRDefault="00A35736" w:rsidP="00A3573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ind w:left="-817" w:firstLine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A35736" w:rsidRPr="00A35736" w:rsidTr="00A35736">
        <w:trPr>
          <w:trHeight w:val="650"/>
        </w:trPr>
        <w:tc>
          <w:tcPr>
            <w:tcW w:w="2410" w:type="dxa"/>
            <w:vMerge/>
          </w:tcPr>
          <w:p w:rsidR="00A35736" w:rsidRPr="00A35736" w:rsidRDefault="00A35736" w:rsidP="00A35736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A35736" w:rsidRPr="00A35736" w:rsidTr="00A35736">
        <w:trPr>
          <w:trHeight w:val="418"/>
        </w:trPr>
        <w:tc>
          <w:tcPr>
            <w:tcW w:w="2410" w:type="dxa"/>
            <w:vMerge w:val="restart"/>
          </w:tcPr>
          <w:p w:rsidR="00A35736" w:rsidRPr="00A35736" w:rsidRDefault="00A35736" w:rsidP="00A3573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379" w:type="dxa"/>
            <w:gridSpan w:val="5"/>
            <w:vMerge w:val="restart"/>
            <w:vAlign w:val="center"/>
          </w:tcPr>
          <w:p w:rsidR="00A35736" w:rsidRPr="00A35736" w:rsidRDefault="00A35736" w:rsidP="00A3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«Русский язык и литература»</w:t>
            </w:r>
          </w:p>
        </w:tc>
      </w:tr>
      <w:tr w:rsidR="00A35736" w:rsidRPr="00A35736" w:rsidTr="00A35736">
        <w:trPr>
          <w:trHeight w:val="552"/>
        </w:trPr>
        <w:tc>
          <w:tcPr>
            <w:tcW w:w="2410" w:type="dxa"/>
            <w:vMerge/>
          </w:tcPr>
          <w:p w:rsidR="00A35736" w:rsidRPr="00A35736" w:rsidRDefault="00A35736" w:rsidP="00A3573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379" w:type="dxa"/>
            <w:gridSpan w:val="5"/>
            <w:vMerge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36" w:rsidRPr="00A35736" w:rsidTr="00A35736"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A35736" w:rsidRPr="00A35736" w:rsidTr="00A35736"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A35736" w:rsidRPr="00A35736" w:rsidTr="00A35736">
        <w:tc>
          <w:tcPr>
            <w:tcW w:w="2410" w:type="dxa"/>
            <w:vMerge w:val="restart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A35736" w:rsidRPr="00A35736" w:rsidTr="00A35736">
        <w:tc>
          <w:tcPr>
            <w:tcW w:w="2410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35736" w:rsidRPr="00A35736" w:rsidTr="00A35736">
        <w:tc>
          <w:tcPr>
            <w:tcW w:w="2410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35736" w:rsidRPr="00A35736" w:rsidTr="00A35736">
        <w:tc>
          <w:tcPr>
            <w:tcW w:w="2410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35736" w:rsidRPr="00A35736" w:rsidTr="00A35736"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Основы  духовно-нравственной культуры народов России</w:t>
            </w: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Основы  духовно-нравственной культуры народов России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35736" w:rsidRPr="00A35736" w:rsidTr="00A35736"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A35736" w:rsidRPr="00A35736" w:rsidTr="00A35736">
        <w:tc>
          <w:tcPr>
            <w:tcW w:w="2410" w:type="dxa"/>
            <w:vMerge w:val="restart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35736" w:rsidRPr="00A35736" w:rsidTr="00A35736">
        <w:tc>
          <w:tcPr>
            <w:tcW w:w="2410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35736" w:rsidRPr="00A35736" w:rsidTr="00A35736"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35736" w:rsidRPr="00A35736" w:rsidTr="00A35736">
        <w:trPr>
          <w:trHeight w:val="616"/>
        </w:trPr>
        <w:tc>
          <w:tcPr>
            <w:tcW w:w="2410" w:type="dxa"/>
            <w:vMerge w:val="restart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A35736" w:rsidRPr="00A35736" w:rsidTr="00A35736">
        <w:trPr>
          <w:trHeight w:val="749"/>
        </w:trPr>
        <w:tc>
          <w:tcPr>
            <w:tcW w:w="2410" w:type="dxa"/>
            <w:vMerge/>
          </w:tcPr>
          <w:p w:rsidR="00A35736" w:rsidRPr="00A35736" w:rsidRDefault="00A35736" w:rsidP="00A35736">
            <w:pPr>
              <w:ind w:left="10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A35736" w:rsidRPr="00A35736" w:rsidTr="00A35736">
        <w:tc>
          <w:tcPr>
            <w:tcW w:w="4820" w:type="dxa"/>
            <w:gridSpan w:val="2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 обязательной части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1925</w:t>
            </w:r>
          </w:p>
        </w:tc>
      </w:tr>
      <w:tr w:rsidR="00A35736" w:rsidRPr="00A35736" w:rsidTr="00A35736">
        <w:tc>
          <w:tcPr>
            <w:tcW w:w="11199" w:type="dxa"/>
            <w:gridSpan w:val="7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A35736" w:rsidRPr="00A35736" w:rsidRDefault="00A35736" w:rsidP="00A3573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736" w:rsidRPr="00A35736" w:rsidTr="00A35736">
        <w:trPr>
          <w:trHeight w:val="614"/>
        </w:trPr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35736" w:rsidRPr="00A35736" w:rsidTr="00A35736">
        <w:tc>
          <w:tcPr>
            <w:tcW w:w="2410" w:type="dxa"/>
            <w:vMerge w:val="restart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  <w:r w:rsidRPr="00A3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курс «Основы </w:t>
            </w:r>
            <w:r w:rsidRPr="00A3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информатики»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35736" w:rsidRPr="00A35736" w:rsidTr="00A35736">
        <w:tc>
          <w:tcPr>
            <w:tcW w:w="2410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Учебный курс «Информатика вокруг нас»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A35736" w:rsidRPr="00A35736" w:rsidTr="00A35736">
        <w:tc>
          <w:tcPr>
            <w:tcW w:w="2410" w:type="dxa"/>
            <w:vMerge w:val="restart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  <w:p w:rsidR="00A35736" w:rsidRPr="00A35736" w:rsidRDefault="00A35736" w:rsidP="00A3573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«Географическое краеведение»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A35736" w:rsidRPr="00A35736" w:rsidTr="00A35736">
        <w:tc>
          <w:tcPr>
            <w:tcW w:w="2410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курс «Краеведение»  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35736" w:rsidRPr="00A35736" w:rsidTr="00A35736">
        <w:tc>
          <w:tcPr>
            <w:tcW w:w="4820" w:type="dxa"/>
            <w:gridSpan w:val="2"/>
          </w:tcPr>
          <w:p w:rsidR="00A35736" w:rsidRPr="00A35736" w:rsidRDefault="00A35736" w:rsidP="00A3573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 части, формируемой участниками образовательных отношений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A35736" w:rsidRPr="00A35736" w:rsidTr="00A35736">
        <w:tc>
          <w:tcPr>
            <w:tcW w:w="4820" w:type="dxa"/>
            <w:gridSpan w:val="2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1275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2065</w:t>
            </w:r>
          </w:p>
        </w:tc>
      </w:tr>
    </w:tbl>
    <w:p w:rsidR="00A35736" w:rsidRDefault="00A35736" w:rsidP="00A35736">
      <w:pPr>
        <w:tabs>
          <w:tab w:val="left" w:pos="0"/>
        </w:tabs>
        <w:ind w:left="283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35736" w:rsidRPr="00A35736" w:rsidRDefault="00A35736" w:rsidP="00A35736">
      <w:pPr>
        <w:tabs>
          <w:tab w:val="left" w:pos="0"/>
        </w:tabs>
        <w:ind w:left="283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3573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2.3. Учебный план </w:t>
      </w:r>
    </w:p>
    <w:p w:rsidR="00A35736" w:rsidRPr="00A35736" w:rsidRDefault="00A35736" w:rsidP="00A35736">
      <w:pPr>
        <w:tabs>
          <w:tab w:val="left" w:pos="0"/>
        </w:tabs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3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основного общего образования 7-9 классы</w:t>
      </w:r>
    </w:p>
    <w:p w:rsidR="00A35736" w:rsidRPr="00A35736" w:rsidRDefault="00A35736" w:rsidP="00A35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36">
        <w:rPr>
          <w:rFonts w:ascii="Times New Roman" w:hAnsi="Times New Roman" w:cs="Times New Roman"/>
          <w:b/>
          <w:sz w:val="24"/>
          <w:szCs w:val="24"/>
        </w:rPr>
        <w:t>( пятидневная учебная неделя)</w:t>
      </w:r>
    </w:p>
    <w:p w:rsidR="00A35736" w:rsidRPr="00A35736" w:rsidRDefault="00A35736" w:rsidP="00A35736">
      <w:pPr>
        <w:pStyle w:val="Style1"/>
        <w:widowControl/>
        <w:spacing w:before="62" w:line="307" w:lineRule="exact"/>
        <w:jc w:val="left"/>
        <w:rPr>
          <w:rStyle w:val="FontStyle11"/>
          <w:rFonts w:eastAsiaTheme="minorEastAsia"/>
          <w:sz w:val="24"/>
          <w:szCs w:val="24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550"/>
        <w:gridCol w:w="851"/>
        <w:gridCol w:w="851"/>
        <w:gridCol w:w="851"/>
        <w:gridCol w:w="851"/>
        <w:gridCol w:w="851"/>
        <w:gridCol w:w="851"/>
        <w:gridCol w:w="851"/>
      </w:tblGrid>
      <w:tr w:rsidR="00A35736" w:rsidRPr="00A35736" w:rsidTr="00A35736">
        <w:tc>
          <w:tcPr>
            <w:tcW w:w="2694" w:type="dxa"/>
            <w:vMerge w:val="restart"/>
          </w:tcPr>
          <w:p w:rsidR="00A35736" w:rsidRPr="00A35736" w:rsidRDefault="00A35736" w:rsidP="00A35736">
            <w:pPr>
              <w:ind w:left="-108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52" w:type="dxa"/>
            <w:gridSpan w:val="3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количество часов в неделю</w:t>
            </w:r>
          </w:p>
        </w:tc>
        <w:tc>
          <w:tcPr>
            <w:tcW w:w="2551" w:type="dxa"/>
            <w:gridSpan w:val="3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количество часов в год</w:t>
            </w:r>
          </w:p>
        </w:tc>
        <w:tc>
          <w:tcPr>
            <w:tcW w:w="851" w:type="dxa"/>
            <w:vMerge w:val="restart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35736" w:rsidRPr="00A35736" w:rsidTr="00A35736">
        <w:tc>
          <w:tcPr>
            <w:tcW w:w="2694" w:type="dxa"/>
            <w:vMerge/>
          </w:tcPr>
          <w:p w:rsidR="00A35736" w:rsidRPr="00A35736" w:rsidRDefault="00A35736" w:rsidP="00A35736">
            <w:pPr>
              <w:ind w:left="10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736" w:rsidRPr="00A35736" w:rsidRDefault="00A35736" w:rsidP="00A3573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 </w:t>
            </w: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A35736" w:rsidRPr="00A35736" w:rsidRDefault="00A35736" w:rsidP="00A3573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A35736" w:rsidRPr="00A35736" w:rsidRDefault="00A35736" w:rsidP="00A3573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 </w:t>
            </w: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A35736" w:rsidRPr="00A35736" w:rsidRDefault="00A35736" w:rsidP="00A357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 </w:t>
            </w: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A35736" w:rsidRPr="00A35736" w:rsidRDefault="00A35736" w:rsidP="00A3573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A35736" w:rsidRPr="00A35736" w:rsidRDefault="00A35736" w:rsidP="00A3573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 </w:t>
            </w: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/>
          </w:tcPr>
          <w:p w:rsidR="00A35736" w:rsidRPr="00A35736" w:rsidRDefault="00A35736" w:rsidP="00A357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36" w:rsidRPr="00A35736" w:rsidTr="00A35736">
        <w:tc>
          <w:tcPr>
            <w:tcW w:w="11199" w:type="dxa"/>
            <w:gridSpan w:val="9"/>
          </w:tcPr>
          <w:p w:rsidR="00A35736" w:rsidRPr="00A35736" w:rsidRDefault="00A35736" w:rsidP="00A357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:rsidR="00A35736" w:rsidRPr="00A35736" w:rsidRDefault="00A35736" w:rsidP="00A3573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736" w:rsidRPr="00A35736" w:rsidTr="00A35736">
        <w:tc>
          <w:tcPr>
            <w:tcW w:w="2694" w:type="dxa"/>
            <w:vMerge w:val="restart"/>
          </w:tcPr>
          <w:p w:rsidR="00A35736" w:rsidRPr="00A35736" w:rsidRDefault="00A35736" w:rsidP="00A3573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295,5</w:t>
            </w:r>
          </w:p>
        </w:tc>
      </w:tr>
      <w:tr w:rsidR="00A35736" w:rsidRPr="00A35736" w:rsidTr="00A35736">
        <w:trPr>
          <w:trHeight w:val="312"/>
        </w:trPr>
        <w:tc>
          <w:tcPr>
            <w:tcW w:w="2694" w:type="dxa"/>
            <w:vMerge/>
          </w:tcPr>
          <w:p w:rsidR="00A35736" w:rsidRPr="00A35736" w:rsidRDefault="00A35736" w:rsidP="00A35736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224,5</w:t>
            </w:r>
          </w:p>
        </w:tc>
      </w:tr>
      <w:tr w:rsidR="00A35736" w:rsidRPr="00A35736" w:rsidTr="00A35736">
        <w:trPr>
          <w:trHeight w:val="418"/>
        </w:trPr>
        <w:tc>
          <w:tcPr>
            <w:tcW w:w="2694" w:type="dxa"/>
            <w:vMerge w:val="restart"/>
          </w:tcPr>
          <w:p w:rsidR="00A35736" w:rsidRPr="00A35736" w:rsidRDefault="00A35736" w:rsidP="00A3573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A35736" w:rsidRPr="00A35736" w:rsidTr="00A35736">
        <w:trPr>
          <w:trHeight w:val="552"/>
        </w:trPr>
        <w:tc>
          <w:tcPr>
            <w:tcW w:w="2694" w:type="dxa"/>
            <w:vMerge/>
          </w:tcPr>
          <w:p w:rsidR="00A35736" w:rsidRPr="00A35736" w:rsidRDefault="00A35736" w:rsidP="00A3573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A35736" w:rsidRPr="00A35736" w:rsidTr="00A35736">
        <w:trPr>
          <w:trHeight w:val="432"/>
        </w:trPr>
        <w:tc>
          <w:tcPr>
            <w:tcW w:w="2694" w:type="dxa"/>
            <w:vMerge w:val="restart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A35736" w:rsidRPr="00A35736" w:rsidTr="00A35736">
        <w:tc>
          <w:tcPr>
            <w:tcW w:w="2694" w:type="dxa"/>
            <w:vMerge/>
          </w:tcPr>
          <w:p w:rsidR="00A35736" w:rsidRPr="00A35736" w:rsidRDefault="00A35736" w:rsidP="00A35736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A35736" w:rsidRPr="00A35736" w:rsidTr="00A35736">
        <w:trPr>
          <w:trHeight w:val="70"/>
        </w:trPr>
        <w:tc>
          <w:tcPr>
            <w:tcW w:w="2694" w:type="dxa"/>
            <w:vMerge w:val="restart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A35736" w:rsidRPr="00A35736" w:rsidTr="00A35736">
        <w:tc>
          <w:tcPr>
            <w:tcW w:w="2694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A35736" w:rsidRPr="00A35736" w:rsidTr="00A35736">
        <w:tc>
          <w:tcPr>
            <w:tcW w:w="2694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A35736" w:rsidRPr="00A35736" w:rsidTr="00A35736">
        <w:tc>
          <w:tcPr>
            <w:tcW w:w="2694" w:type="dxa"/>
            <w:vMerge w:val="restart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A35736" w:rsidRPr="00A35736" w:rsidTr="00A35736">
        <w:tc>
          <w:tcPr>
            <w:tcW w:w="2694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A35736" w:rsidRPr="00A35736" w:rsidTr="00A35736">
        <w:tc>
          <w:tcPr>
            <w:tcW w:w="2694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A35736" w:rsidRPr="00A35736" w:rsidTr="00A35736">
        <w:tc>
          <w:tcPr>
            <w:tcW w:w="2694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A35736" w:rsidRPr="00A35736" w:rsidTr="00A35736">
        <w:tc>
          <w:tcPr>
            <w:tcW w:w="2694" w:type="dxa"/>
            <w:vMerge w:val="restart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A35736" w:rsidRPr="00A35736" w:rsidTr="00A35736">
        <w:tc>
          <w:tcPr>
            <w:tcW w:w="2694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A35736" w:rsidRPr="00A35736" w:rsidTr="00A35736">
        <w:tc>
          <w:tcPr>
            <w:tcW w:w="2694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A35736" w:rsidRPr="00A35736" w:rsidTr="00A35736">
        <w:trPr>
          <w:trHeight w:val="430"/>
        </w:trPr>
        <w:tc>
          <w:tcPr>
            <w:tcW w:w="2694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35736" w:rsidRPr="00A35736" w:rsidTr="00A35736">
        <w:tc>
          <w:tcPr>
            <w:tcW w:w="2694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35736" w:rsidRPr="00A35736" w:rsidTr="00A35736">
        <w:trPr>
          <w:trHeight w:val="298"/>
        </w:trPr>
        <w:tc>
          <w:tcPr>
            <w:tcW w:w="2694" w:type="dxa"/>
            <w:vMerge w:val="restart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A35736" w:rsidRPr="00A35736" w:rsidTr="00A35736">
        <w:trPr>
          <w:trHeight w:val="544"/>
        </w:trPr>
        <w:tc>
          <w:tcPr>
            <w:tcW w:w="2694" w:type="dxa"/>
            <w:vMerge/>
          </w:tcPr>
          <w:p w:rsidR="00A35736" w:rsidRPr="00A35736" w:rsidRDefault="00A35736" w:rsidP="00A35736">
            <w:pPr>
              <w:ind w:left="10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35736" w:rsidRPr="00A35736" w:rsidTr="00A35736">
        <w:tc>
          <w:tcPr>
            <w:tcW w:w="5245" w:type="dxa"/>
            <w:gridSpan w:val="2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 обязательной части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3085</w:t>
            </w:r>
          </w:p>
        </w:tc>
      </w:tr>
      <w:tr w:rsidR="00A35736" w:rsidRPr="00A35736" w:rsidTr="00A35736">
        <w:tc>
          <w:tcPr>
            <w:tcW w:w="11199" w:type="dxa"/>
            <w:gridSpan w:val="9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A35736" w:rsidRPr="00A35736" w:rsidRDefault="00A35736" w:rsidP="00A3573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736" w:rsidRPr="00A35736" w:rsidTr="00A35736">
        <w:trPr>
          <w:trHeight w:val="614"/>
        </w:trPr>
        <w:tc>
          <w:tcPr>
            <w:tcW w:w="2694" w:type="dxa"/>
            <w:vMerge w:val="restart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35736" w:rsidRPr="00A35736" w:rsidTr="00A35736">
        <w:tc>
          <w:tcPr>
            <w:tcW w:w="2694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A35736" w:rsidRPr="00A35736" w:rsidTr="00A35736">
        <w:tc>
          <w:tcPr>
            <w:tcW w:w="2694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Учебный курс «ОГЭ: курс подготовки к экзамену по русскому языку»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5736" w:rsidRPr="00A35736" w:rsidTr="00A35736">
        <w:tc>
          <w:tcPr>
            <w:tcW w:w="2694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Учебный курс «Математика: подготовка к ОГЭ»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5736" w:rsidRPr="00A35736" w:rsidTr="00A35736">
        <w:tc>
          <w:tcPr>
            <w:tcW w:w="2694" w:type="dxa"/>
            <w:vMerge w:val="restart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  <w:p w:rsidR="00A35736" w:rsidRPr="00A35736" w:rsidRDefault="00A35736" w:rsidP="00A3573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«Географическое </w:t>
            </w:r>
            <w:r w:rsidRPr="00A3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краеведение»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35736" w:rsidRPr="00A35736" w:rsidTr="00A35736">
        <w:tc>
          <w:tcPr>
            <w:tcW w:w="2694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курс «Краеведение»  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35736" w:rsidRPr="00A35736" w:rsidTr="00A35736">
        <w:tc>
          <w:tcPr>
            <w:tcW w:w="2694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Учебный курс «Выбор профессии»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35736" w:rsidRPr="00A35736" w:rsidTr="00A35736">
        <w:tc>
          <w:tcPr>
            <w:tcW w:w="2694" w:type="dxa"/>
            <w:vMerge w:val="restart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35736" w:rsidRPr="00A35736" w:rsidTr="00A35736">
        <w:tc>
          <w:tcPr>
            <w:tcW w:w="2694" w:type="dxa"/>
            <w:vMerge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35736" w:rsidRPr="00A35736" w:rsidTr="00A35736">
        <w:tc>
          <w:tcPr>
            <w:tcW w:w="5245" w:type="dxa"/>
            <w:gridSpan w:val="2"/>
          </w:tcPr>
          <w:p w:rsidR="00A35736" w:rsidRPr="00A35736" w:rsidRDefault="00A35736" w:rsidP="00A3573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 части, формируемой участниками образовательных отношений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ind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105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ind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105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ind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A35736" w:rsidRPr="00A35736" w:rsidTr="00A35736">
        <w:tc>
          <w:tcPr>
            <w:tcW w:w="5245" w:type="dxa"/>
            <w:gridSpan w:val="2"/>
          </w:tcPr>
          <w:p w:rsidR="00A35736" w:rsidRPr="00A35736" w:rsidRDefault="00A35736" w:rsidP="00A35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1" w:type="dxa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5736" w:rsidRPr="00A35736" w:rsidRDefault="00A35736" w:rsidP="00A3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35736">
              <w:rPr>
                <w:rFonts w:ascii="Times New Roman" w:hAnsi="Times New Roman" w:cs="Times New Roman"/>
                <w:b/>
                <w:sz w:val="24"/>
                <w:szCs w:val="24"/>
              </w:rPr>
              <w:t>3397</w:t>
            </w:r>
          </w:p>
        </w:tc>
      </w:tr>
    </w:tbl>
    <w:p w:rsidR="00DE631D" w:rsidRPr="00A35736" w:rsidRDefault="00DE631D" w:rsidP="00DE631D">
      <w:pPr>
        <w:rPr>
          <w:rFonts w:ascii="Times New Roman" w:hAnsi="Times New Roman" w:cs="Times New Roman"/>
          <w:sz w:val="24"/>
          <w:szCs w:val="24"/>
        </w:rPr>
      </w:pPr>
    </w:p>
    <w:p w:rsidR="00DE631D" w:rsidRPr="00DE631D" w:rsidRDefault="00DE631D" w:rsidP="00DE631D">
      <w:pPr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1D">
        <w:rPr>
          <w:rFonts w:ascii="Times New Roman" w:hAnsi="Times New Roman" w:cs="Times New Roman"/>
          <w:b/>
          <w:sz w:val="24"/>
          <w:szCs w:val="24"/>
        </w:rPr>
        <w:t>3.1. Учебный план 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31D">
        <w:rPr>
          <w:rFonts w:ascii="Times New Roman" w:hAnsi="Times New Roman" w:cs="Times New Roman"/>
          <w:b/>
          <w:sz w:val="24"/>
          <w:szCs w:val="24"/>
        </w:rPr>
        <w:t>общего образования.</w:t>
      </w:r>
    </w:p>
    <w:p w:rsidR="00DE631D" w:rsidRPr="00DE631D" w:rsidRDefault="00DE631D" w:rsidP="00DE631D">
      <w:pPr>
        <w:jc w:val="both"/>
        <w:rPr>
          <w:rFonts w:ascii="Times New Roman" w:hAnsi="Times New Roman" w:cs="Times New Roman"/>
          <w:sz w:val="24"/>
          <w:szCs w:val="24"/>
        </w:rPr>
      </w:pPr>
      <w:r w:rsidRPr="00DE631D">
        <w:rPr>
          <w:rFonts w:ascii="Times New Roman" w:hAnsi="Times New Roman" w:cs="Times New Roman"/>
          <w:sz w:val="24"/>
          <w:szCs w:val="24"/>
        </w:rPr>
        <w:tab/>
        <w:t>Составление учебного плана на данной ступени обучения в 20</w:t>
      </w:r>
      <w:r w:rsidR="0045132C">
        <w:rPr>
          <w:rFonts w:ascii="Times New Roman" w:hAnsi="Times New Roman" w:cs="Times New Roman"/>
          <w:sz w:val="24"/>
          <w:szCs w:val="24"/>
        </w:rPr>
        <w:t xml:space="preserve">20 </w:t>
      </w:r>
      <w:r w:rsidRPr="00DE631D">
        <w:rPr>
          <w:rFonts w:ascii="Times New Roman" w:hAnsi="Times New Roman" w:cs="Times New Roman"/>
          <w:sz w:val="24"/>
          <w:szCs w:val="24"/>
        </w:rPr>
        <w:t>-</w:t>
      </w:r>
      <w:r w:rsidR="0045132C">
        <w:rPr>
          <w:rFonts w:ascii="Times New Roman" w:hAnsi="Times New Roman" w:cs="Times New Roman"/>
          <w:sz w:val="24"/>
          <w:szCs w:val="24"/>
        </w:rPr>
        <w:t xml:space="preserve"> </w:t>
      </w:r>
      <w:r w:rsidRPr="00DE631D">
        <w:rPr>
          <w:rFonts w:ascii="Times New Roman" w:hAnsi="Times New Roman" w:cs="Times New Roman"/>
          <w:sz w:val="24"/>
          <w:szCs w:val="24"/>
        </w:rPr>
        <w:t>202</w:t>
      </w:r>
      <w:r w:rsidR="0045132C">
        <w:rPr>
          <w:rFonts w:ascii="Times New Roman" w:hAnsi="Times New Roman" w:cs="Times New Roman"/>
          <w:sz w:val="24"/>
          <w:szCs w:val="24"/>
        </w:rPr>
        <w:t>1</w:t>
      </w:r>
      <w:r w:rsidRPr="00DE631D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31D">
        <w:rPr>
          <w:rFonts w:ascii="Times New Roman" w:hAnsi="Times New Roman" w:cs="Times New Roman"/>
          <w:sz w:val="24"/>
          <w:szCs w:val="24"/>
        </w:rPr>
        <w:t>является не целесообразным в связи с отсутствием учащихся.</w:t>
      </w:r>
    </w:p>
    <w:p w:rsidR="00DE631D" w:rsidRPr="00DE631D" w:rsidRDefault="00DE631D" w:rsidP="00751B58">
      <w:pPr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Pr="00087938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b/>
          <w:sz w:val="24"/>
          <w:szCs w:val="24"/>
        </w:rPr>
        <w:t>В школе созданы условия для  реализации  ФГОС НОО и ФГОС ООО</w:t>
      </w: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кадровые;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материально-технические;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учебно-методические;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нормативно-правовые.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Разработаны рабочие программы по предметам, определен учебно-методический комплект, обеспечивающий реализацию  ФГОС.  </w:t>
      </w:r>
    </w:p>
    <w:p w:rsidR="00751B58" w:rsidRPr="00087938" w:rsidRDefault="00751B58" w:rsidP="00751B58">
      <w:pPr>
        <w:shd w:val="clear" w:color="auto" w:fill="FFFFFF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</w:t>
      </w:r>
      <w:r w:rsidRPr="00087938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45132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87938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4513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8793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5132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8793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</w:t>
      </w: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в   1</w:t>
      </w:r>
      <w:r w:rsidR="0045132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45132C">
        <w:rPr>
          <w:rFonts w:ascii="Times New Roman" w:hAnsi="Times New Roman" w:cs="Times New Roman"/>
          <w:color w:val="000000"/>
          <w:spacing w:val="-3"/>
          <w:sz w:val="24"/>
          <w:szCs w:val="24"/>
        </w:rPr>
        <w:t>9</w:t>
      </w: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классах   </w:t>
      </w:r>
      <w:r w:rsidRPr="00087938">
        <w:rPr>
          <w:rFonts w:ascii="Times New Roman" w:eastAsia="Times New Roman" w:hAnsi="Times New Roman" w:cs="Times New Roman"/>
          <w:bCs/>
          <w:sz w:val="24"/>
          <w:szCs w:val="24"/>
        </w:rPr>
        <w:t>организована</w:t>
      </w:r>
      <w:r w:rsidR="00DE631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879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внеурочная деятельность</w:t>
      </w:r>
      <w:r w:rsidRPr="00087938">
        <w:rPr>
          <w:rFonts w:ascii="Times New Roman" w:hAnsi="Times New Roman" w:cs="Times New Roman"/>
          <w:color w:val="000000"/>
          <w:spacing w:val="-3"/>
          <w:sz w:val="24"/>
          <w:szCs w:val="24"/>
        </w:rPr>
        <w:t>, что соответствует требованиям   ФГОС   второго поколения.</w:t>
      </w:r>
    </w:p>
    <w:p w:rsidR="00751B58" w:rsidRPr="00087938" w:rsidRDefault="00751B58" w:rsidP="00751B58">
      <w:pPr>
        <w:shd w:val="clear" w:color="auto" w:fill="FFFFFF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iCs/>
          <w:sz w:val="24"/>
          <w:szCs w:val="24"/>
        </w:rPr>
        <w:t>Цель внеурочной деятельности</w:t>
      </w:r>
      <w:r w:rsidRPr="00087938">
        <w:rPr>
          <w:rFonts w:ascii="Times New Roman" w:eastAsia="Times New Roman" w:hAnsi="Times New Roman" w:cs="Times New Roman"/>
          <w:sz w:val="24"/>
          <w:szCs w:val="24"/>
        </w:rPr>
        <w:t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в начальной школе позволяет решить ряд </w:t>
      </w:r>
      <w:r w:rsidRPr="00087938">
        <w:rPr>
          <w:rFonts w:ascii="Times New Roman" w:eastAsia="Times New Roman" w:hAnsi="Times New Roman" w:cs="Times New Roman"/>
          <w:iCs/>
          <w:sz w:val="24"/>
          <w:szCs w:val="24"/>
        </w:rPr>
        <w:t>задач</w:t>
      </w:r>
      <w:r w:rsidRPr="000879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благоприятную адаптацию ребенка в школе; 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- оптимизировать учебную нагрузку </w:t>
      </w:r>
      <w:proofErr w:type="gramStart"/>
      <w:r w:rsidRPr="000879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79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- улучшить условия для развития ребенка;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- учесть возрастные и индивидуальные особенности </w:t>
      </w:r>
      <w:proofErr w:type="gramStart"/>
      <w:r w:rsidRPr="000879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7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В школе созданы условия для полноценного пребывания ребенка в образовательном учреждении в течение дня;</w:t>
      </w:r>
      <w:r w:rsidR="00DE63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для самовыражения, самореализации, самоорганизации детей, с активной поддержкой детских общественных объединений и органов ученического самоуправления. Прослеживается содержательное единство учебного, воспитательного, развивающего процессов в рамках воспитательной системы и основной образовательной программы школы. Создана </w:t>
      </w:r>
      <w:proofErr w:type="spellStart"/>
      <w:r w:rsidRPr="00087938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 среда, обеспечивающая соблюдение </w:t>
      </w:r>
      <w:r w:rsidRPr="000879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санитарно – эпидемиологических правил и нормативов, включающая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жизни. </w:t>
      </w:r>
    </w:p>
    <w:p w:rsidR="00751B58" w:rsidRPr="00087938" w:rsidRDefault="00751B58" w:rsidP="007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87938">
        <w:rPr>
          <w:rFonts w:ascii="Times New Roman" w:eastAsia="Times New Roman" w:hAnsi="Times New Roman" w:cs="Times New Roman"/>
          <w:sz w:val="24"/>
          <w:szCs w:val="24"/>
        </w:rPr>
        <w:t>Деятельностная</w:t>
      </w:r>
      <w:proofErr w:type="spellEnd"/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 внеурочной деятельности, организуемая участниками образовательного процесса, отличная от урочной системы обучения: экскурсии, кружки, секции, круглые столы, конференции, диспуты, КВНы, школьные научные сообщества, олимпиады, соревнования, поисковые и научные исследования и т.д.; занятия по направлениям </w:t>
      </w:r>
      <w:proofErr w:type="spellStart"/>
      <w:r w:rsidRPr="00087938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08793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обучающихся, позволяющие в полной мере реализовать требования Федеральных государственных образовательных стандартов  второго поколения. </w:t>
      </w:r>
      <w:proofErr w:type="gramEnd"/>
    </w:p>
    <w:p w:rsidR="00751B58" w:rsidRPr="00087938" w:rsidRDefault="00751B58" w:rsidP="00751B5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938">
        <w:rPr>
          <w:rFonts w:ascii="Times New Roman" w:eastAsia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обучающихся и их родителей в формах, отличных от урочной системы обучения.</w:t>
      </w:r>
      <w:r w:rsidR="00DE63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внеурочной деятельности наша школа выбрала </w:t>
      </w:r>
      <w:r w:rsidRPr="00087938">
        <w:rPr>
          <w:rFonts w:ascii="Times New Roman" w:hAnsi="Times New Roman" w:cs="Times New Roman"/>
          <w:bCs/>
          <w:color w:val="000000"/>
          <w:sz w:val="24"/>
          <w:szCs w:val="24"/>
        </w:rPr>
        <w:t>оптимизационную  модель</w:t>
      </w:r>
      <w:r w:rsidRPr="00087938">
        <w:rPr>
          <w:rFonts w:ascii="Times New Roman" w:hAnsi="Times New Roman" w:cs="Times New Roman"/>
          <w:color w:val="000000"/>
          <w:sz w:val="24"/>
          <w:szCs w:val="24"/>
        </w:rPr>
        <w:t xml:space="preserve">: модель внеурочной деятельности на основе оптимизации всех внутренних ресурсов образовательного учреждения. </w:t>
      </w:r>
    </w:p>
    <w:p w:rsidR="00751B58" w:rsidRPr="00087938" w:rsidRDefault="00751B58" w:rsidP="00751B58">
      <w:pPr>
        <w:widowControl w:val="0"/>
        <w:suppressAutoHyphens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8793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  1 – </w:t>
      </w:r>
      <w:r w:rsidR="00DE631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9</w:t>
      </w:r>
      <w:r w:rsidRPr="0008793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классах выделены основные направления внеурочной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6052"/>
      </w:tblGrid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b/>
                <w:color w:val="auto"/>
                <w:spacing w:val="-4"/>
                <w:sz w:val="24"/>
                <w:szCs w:val="24"/>
              </w:rPr>
              <w:t>Направление</w:t>
            </w:r>
          </w:p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6052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b/>
                <w:color w:val="auto"/>
                <w:spacing w:val="-4"/>
                <w:sz w:val="24"/>
                <w:szCs w:val="24"/>
              </w:rPr>
              <w:t>Решаемые задачи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Спортивное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spacing w:after="0"/>
              <w:ind w:left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культуры здорового и безопасного образа жизни, использование оптимальных двигательных режимов для детей с учетом их возрастных, психологических и иных особенностей,</w:t>
            </w:r>
          </w:p>
          <w:p w:rsidR="00751B58" w:rsidRPr="00087938" w:rsidRDefault="00751B58" w:rsidP="00751B58">
            <w:pPr>
              <w:spacing w:after="0"/>
              <w:ind w:left="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потребности в занятиях физической культурой и спортом.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Общекультур</w:t>
            </w:r>
            <w:r w:rsidRPr="00087938">
              <w:rPr>
                <w:rFonts w:ascii="Times New Roman" w:hAnsi="Times New Roman"/>
                <w:color w:val="auto"/>
                <w:sz w:val="24"/>
                <w:szCs w:val="24"/>
              </w:rPr>
              <w:t>ное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spacing w:after="0"/>
              <w:ind w:left="1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ориентаций общечеловеческого содержания, становление активной жизненной позиции, воспитание основ эстетической культуры.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proofErr w:type="spellStart"/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052" w:type="dxa"/>
          </w:tcPr>
          <w:p w:rsidR="00751B58" w:rsidRPr="00087938" w:rsidRDefault="00751B58" w:rsidP="00751B58">
            <w:pPr>
              <w:spacing w:after="0"/>
              <w:ind w:left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научно-интеллектуального труда, развитие культуры логического и алгоритмического мышления, воображения,</w:t>
            </w:r>
          </w:p>
          <w:p w:rsidR="00751B58" w:rsidRPr="00087938" w:rsidRDefault="00751B58" w:rsidP="00751B58">
            <w:pPr>
              <w:spacing w:after="0"/>
              <w:ind w:left="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опыта практической преобразовательной деятельности, овладение навыками универсальных учебных действий.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Социальное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spacing w:after="0"/>
              <w:ind w:left="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общечеловеческих, воспитание нравственного, ответственного, инициативного и компетентного гражданина России, приобщение обучающихся к культурным ценностям своей этнической или социокультурной группы, сохранение базовых национальных ценностей российского общества.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Естественнонаучное 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spellStart"/>
            <w:r w:rsidRPr="00087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ориентацииобучающихся</w:t>
            </w:r>
            <w:proofErr w:type="spellEnd"/>
            <w:r w:rsidRPr="00087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природном мире, в соответствии с представлениями о системе </w:t>
            </w:r>
            <w:r w:rsidRPr="00087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взаимоотношений природы и человека, сложившейся в обществе; формирование и развитие качеств личности, основанные на ценностном отношении к природе и окружающему миру.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lastRenderedPageBreak/>
              <w:t xml:space="preserve">Музыкальное 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Раскрытие новых способностей обучающихся в области творчества,</w:t>
            </w:r>
            <w:r w:rsidRPr="00087938">
              <w:rPr>
                <w:rFonts w:ascii="Times New Roman" w:eastAsia="Arial" w:hAnsi="Times New Roman"/>
                <w:kern w:val="2"/>
                <w:sz w:val="24"/>
                <w:szCs w:val="24"/>
                <w:lang w:eastAsia="ar-SA"/>
              </w:rPr>
              <w:t xml:space="preserve"> воспитания у детей способности наслаждаться искусством, развитие эстетических потребностей, интересов, доведение их до степени эстетического вкуса, а затем и идеала.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детей эстетических вкусов, для проявления  школьниками творческих способностей в области различных видов искусства</w:t>
            </w:r>
          </w:p>
        </w:tc>
      </w:tr>
      <w:tr w:rsidR="00751B58" w:rsidRPr="00087938" w:rsidTr="00751B58">
        <w:tc>
          <w:tcPr>
            <w:tcW w:w="3519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Техническое </w:t>
            </w:r>
          </w:p>
        </w:tc>
        <w:tc>
          <w:tcPr>
            <w:tcW w:w="6052" w:type="dxa"/>
          </w:tcPr>
          <w:p w:rsidR="00751B58" w:rsidRPr="00087938" w:rsidRDefault="00751B58" w:rsidP="00751B58">
            <w:pPr>
              <w:pStyle w:val="af8"/>
              <w:spacing w:line="276" w:lineRule="auto"/>
              <w:ind w:firstLine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087938">
              <w:rPr>
                <w:rFonts w:ascii="Times New Roman" w:hAnsi="Times New Roman"/>
                <w:sz w:val="24"/>
                <w:szCs w:val="24"/>
              </w:rPr>
              <w:t>Развитие мотивации личности к познанию и творчеству, реализация дополнительных знаний, умений и навыков через поисковую деятельность.</w:t>
            </w:r>
          </w:p>
        </w:tc>
      </w:tr>
    </w:tbl>
    <w:p w:rsidR="00DE631D" w:rsidRDefault="00DE631D" w:rsidP="00751B58">
      <w:pPr>
        <w:widowControl w:val="0"/>
        <w:suppressAutoHyphens/>
        <w:jc w:val="both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751B58" w:rsidRPr="00087938" w:rsidRDefault="00751B58" w:rsidP="00751B58">
      <w:pPr>
        <w:widowControl w:val="0"/>
        <w:suppressAutoHyphens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87938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Направления</w:t>
      </w:r>
      <w:r w:rsidRPr="0008793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внеурочной деятельности являются </w:t>
      </w:r>
      <w:r w:rsidRPr="00087938"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содержательным ориентиром</w:t>
      </w:r>
      <w:r w:rsidRPr="00087938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 </w:t>
      </w: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617"/>
        <w:gridCol w:w="2105"/>
        <w:gridCol w:w="2694"/>
        <w:gridCol w:w="2381"/>
        <w:gridCol w:w="1046"/>
        <w:gridCol w:w="1789"/>
      </w:tblGrid>
      <w:tr w:rsidR="00B70151" w:rsidRPr="00B70151" w:rsidTr="00B70151">
        <w:tc>
          <w:tcPr>
            <w:tcW w:w="617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01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01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701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05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694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381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046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89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B70151" w:rsidRPr="00B70151" w:rsidTr="00B70151">
        <w:tc>
          <w:tcPr>
            <w:tcW w:w="617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694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81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13.20 – 14.05 (по четным числам)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89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Плетнев И.А.</w:t>
            </w:r>
          </w:p>
        </w:tc>
      </w:tr>
      <w:tr w:rsidR="00B70151" w:rsidRPr="00B70151" w:rsidTr="00B70151">
        <w:tc>
          <w:tcPr>
            <w:tcW w:w="617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694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81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13.20 – 14.05 (по нечетным числам)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89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Плетнев И.А.</w:t>
            </w:r>
          </w:p>
        </w:tc>
      </w:tr>
      <w:tr w:rsidR="00B70151" w:rsidRPr="00B70151" w:rsidTr="00B70151">
        <w:tc>
          <w:tcPr>
            <w:tcW w:w="617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694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81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14.10 – 14.55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89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Плетнев И.А.</w:t>
            </w:r>
          </w:p>
        </w:tc>
      </w:tr>
      <w:tr w:rsidR="00B70151" w:rsidRPr="00B70151" w:rsidTr="00B70151">
        <w:tc>
          <w:tcPr>
            <w:tcW w:w="617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81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13.20 – 14.05 (по нечетным числам)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89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Тимашинова Е.Г.</w:t>
            </w:r>
          </w:p>
        </w:tc>
      </w:tr>
      <w:tr w:rsidR="00B70151" w:rsidRPr="00B70151" w:rsidTr="00B70151">
        <w:tc>
          <w:tcPr>
            <w:tcW w:w="617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81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13.20 – 14.05 (по четным числам)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89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Тимашинова Е.Г.</w:t>
            </w:r>
          </w:p>
        </w:tc>
      </w:tr>
      <w:tr w:rsidR="00B70151" w:rsidRPr="00B70151" w:rsidTr="00B70151">
        <w:tc>
          <w:tcPr>
            <w:tcW w:w="617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2694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81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14.10 – 14.55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14.10 – 14.55</w:t>
            </w:r>
          </w:p>
        </w:tc>
        <w:tc>
          <w:tcPr>
            <w:tcW w:w="1046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89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Ломовцева Т.Н.</w:t>
            </w:r>
          </w:p>
        </w:tc>
      </w:tr>
      <w:tr w:rsidR="00B70151" w:rsidRPr="00B70151" w:rsidTr="00B70151">
        <w:tc>
          <w:tcPr>
            <w:tcW w:w="617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694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81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12.25 – 13.10</w:t>
            </w:r>
          </w:p>
        </w:tc>
        <w:tc>
          <w:tcPr>
            <w:tcW w:w="1046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89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Дрючкова Е.С.</w:t>
            </w:r>
          </w:p>
        </w:tc>
      </w:tr>
      <w:tr w:rsidR="00B70151" w:rsidRPr="00B70151" w:rsidTr="00B70151">
        <w:tc>
          <w:tcPr>
            <w:tcW w:w="617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 w:rsidRPr="00B7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художник»</w:t>
            </w:r>
          </w:p>
        </w:tc>
        <w:tc>
          <w:tcPr>
            <w:tcW w:w="2694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2381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 – 14.55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14.10 – 14.55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046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</w:t>
            </w:r>
          </w:p>
          <w:p w:rsidR="00B70151" w:rsidRPr="00B70151" w:rsidRDefault="00B70151" w:rsidP="00B7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89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Просветова</w:t>
            </w:r>
            <w:proofErr w:type="spellEnd"/>
            <w:r w:rsidRPr="00B7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</w:t>
            </w:r>
          </w:p>
        </w:tc>
      </w:tr>
      <w:tr w:rsidR="00B70151" w:rsidRPr="00B70151" w:rsidTr="00B70151">
        <w:tc>
          <w:tcPr>
            <w:tcW w:w="617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05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«Волшебный мир оригами»</w:t>
            </w:r>
          </w:p>
        </w:tc>
        <w:tc>
          <w:tcPr>
            <w:tcW w:w="2694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81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13.20 – 14.05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14.10 – 14.55</w:t>
            </w:r>
          </w:p>
        </w:tc>
        <w:tc>
          <w:tcPr>
            <w:tcW w:w="1046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89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70151" w:rsidRPr="00B70151" w:rsidTr="00B70151">
        <w:tc>
          <w:tcPr>
            <w:tcW w:w="617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694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81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14.10 – 14.55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13.10 – 14.05</w:t>
            </w:r>
          </w:p>
        </w:tc>
        <w:tc>
          <w:tcPr>
            <w:tcW w:w="1046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89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70151" w:rsidRPr="00B70151" w:rsidTr="00B70151">
        <w:tc>
          <w:tcPr>
            <w:tcW w:w="617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2694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381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14.10 – 14.55</w:t>
            </w:r>
          </w:p>
        </w:tc>
        <w:tc>
          <w:tcPr>
            <w:tcW w:w="1046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89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Козина В.В.</w:t>
            </w:r>
          </w:p>
        </w:tc>
      </w:tr>
      <w:tr w:rsidR="00B70151" w:rsidRPr="00B70151" w:rsidTr="00B70151">
        <w:tc>
          <w:tcPr>
            <w:tcW w:w="617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694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381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1046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89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Плетнев И.А.</w:t>
            </w:r>
          </w:p>
        </w:tc>
      </w:tr>
      <w:tr w:rsidR="00B70151" w:rsidRPr="00B70151" w:rsidTr="00B70151">
        <w:tc>
          <w:tcPr>
            <w:tcW w:w="617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«Спортивный кружок»</w:t>
            </w:r>
          </w:p>
        </w:tc>
        <w:tc>
          <w:tcPr>
            <w:tcW w:w="2694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381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1046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89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Плетнев И.А.</w:t>
            </w:r>
          </w:p>
        </w:tc>
      </w:tr>
      <w:tr w:rsidR="00B70151" w:rsidRPr="00B70151" w:rsidTr="00B70151">
        <w:tc>
          <w:tcPr>
            <w:tcW w:w="617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«Изостудия»</w:t>
            </w:r>
          </w:p>
        </w:tc>
        <w:tc>
          <w:tcPr>
            <w:tcW w:w="2694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81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14.10 – 14.55</w:t>
            </w:r>
          </w:p>
        </w:tc>
        <w:tc>
          <w:tcPr>
            <w:tcW w:w="1046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89" w:type="dxa"/>
          </w:tcPr>
          <w:p w:rsidR="00B70151" w:rsidRPr="00B70151" w:rsidRDefault="00B70151" w:rsidP="00B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hAnsi="Times New Roman" w:cs="Times New Roman"/>
                <w:sz w:val="24"/>
                <w:szCs w:val="24"/>
              </w:rPr>
              <w:t>Жердева Е.А.</w:t>
            </w:r>
          </w:p>
        </w:tc>
      </w:tr>
    </w:tbl>
    <w:p w:rsidR="00751B58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B58" w:rsidRPr="00087938" w:rsidRDefault="00751B58" w:rsidP="00751B58">
      <w:pPr>
        <w:widowControl w:val="0"/>
        <w:suppressAutoHyphens/>
        <w:ind w:firstLine="851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087938">
        <w:rPr>
          <w:rFonts w:ascii="Times New Roman" w:eastAsia="MS Gothic" w:hAnsi="Times New Roman" w:cs="Times New Roman"/>
          <w:sz w:val="24"/>
          <w:szCs w:val="24"/>
        </w:rPr>
        <w:t>Внеурочная деятельность МКОУ Никольская СОШ в 20</w:t>
      </w:r>
      <w:r w:rsidR="0045132C">
        <w:rPr>
          <w:rFonts w:ascii="Times New Roman" w:eastAsia="MS Gothic" w:hAnsi="Times New Roman" w:cs="Times New Roman"/>
          <w:sz w:val="24"/>
          <w:szCs w:val="24"/>
        </w:rPr>
        <w:t>19</w:t>
      </w:r>
      <w:r w:rsidRPr="00087938">
        <w:rPr>
          <w:rFonts w:ascii="Times New Roman" w:eastAsia="MS Gothic" w:hAnsi="Times New Roman" w:cs="Times New Roman"/>
          <w:sz w:val="24"/>
          <w:szCs w:val="24"/>
        </w:rPr>
        <w:t xml:space="preserve"> -</w:t>
      </w:r>
      <w:r w:rsidR="00DE631D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087938">
        <w:rPr>
          <w:rFonts w:ascii="Times New Roman" w:eastAsia="MS Gothic" w:hAnsi="Times New Roman" w:cs="Times New Roman"/>
          <w:sz w:val="24"/>
          <w:szCs w:val="24"/>
        </w:rPr>
        <w:t>20</w:t>
      </w:r>
      <w:r w:rsidR="0045132C">
        <w:rPr>
          <w:rFonts w:ascii="Times New Roman" w:eastAsia="MS Gothic" w:hAnsi="Times New Roman" w:cs="Times New Roman"/>
          <w:sz w:val="24"/>
          <w:szCs w:val="24"/>
        </w:rPr>
        <w:t>20</w:t>
      </w:r>
      <w:r w:rsidRPr="00087938">
        <w:rPr>
          <w:rFonts w:ascii="Times New Roman" w:eastAsia="MS Gothic" w:hAnsi="Times New Roman" w:cs="Times New Roman"/>
          <w:sz w:val="24"/>
          <w:szCs w:val="24"/>
        </w:rPr>
        <w:t xml:space="preserve"> учебном году составляет  в </w:t>
      </w:r>
      <w:r w:rsidR="007F616E" w:rsidRPr="007F616E">
        <w:rPr>
          <w:rFonts w:ascii="Times New Roman" w:eastAsia="MS Gothic" w:hAnsi="Times New Roman" w:cs="Times New Roman"/>
          <w:sz w:val="24"/>
          <w:szCs w:val="24"/>
        </w:rPr>
        <w:t>1-9</w:t>
      </w:r>
      <w:r w:rsidRPr="007F616E">
        <w:rPr>
          <w:rFonts w:ascii="Times New Roman" w:eastAsia="MS Gothic" w:hAnsi="Times New Roman" w:cs="Times New Roman"/>
          <w:sz w:val="24"/>
          <w:szCs w:val="24"/>
        </w:rPr>
        <w:t xml:space="preserve"> классах </w:t>
      </w:r>
      <w:r w:rsidR="007F616E" w:rsidRPr="007F616E">
        <w:rPr>
          <w:rFonts w:ascii="Times New Roman" w:eastAsia="MS Gothic" w:hAnsi="Times New Roman" w:cs="Times New Roman"/>
          <w:sz w:val="24"/>
          <w:szCs w:val="24"/>
        </w:rPr>
        <w:t>–</w:t>
      </w:r>
      <w:r w:rsidR="00D25F30" w:rsidRPr="007F616E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7F616E" w:rsidRPr="007F616E">
        <w:rPr>
          <w:rFonts w:ascii="Times New Roman" w:eastAsia="MS Gothic" w:hAnsi="Times New Roman" w:cs="Times New Roman"/>
          <w:sz w:val="24"/>
          <w:szCs w:val="24"/>
        </w:rPr>
        <w:t>20 часов:  7,5</w:t>
      </w:r>
      <w:r w:rsidRPr="007F616E">
        <w:rPr>
          <w:rFonts w:ascii="Times New Roman" w:eastAsia="MS Gothic" w:hAnsi="Times New Roman" w:cs="Times New Roman"/>
          <w:sz w:val="24"/>
          <w:szCs w:val="24"/>
        </w:rPr>
        <w:t xml:space="preserve"> часов в 1 - 4 классах</w:t>
      </w:r>
      <w:r w:rsidR="007F616E">
        <w:rPr>
          <w:rFonts w:ascii="Times New Roman" w:eastAsia="MS Gothic" w:hAnsi="Times New Roman" w:cs="Times New Roman"/>
          <w:sz w:val="24"/>
          <w:szCs w:val="24"/>
        </w:rPr>
        <w:t xml:space="preserve"> в</w:t>
      </w:r>
      <w:r w:rsidRPr="00087938">
        <w:rPr>
          <w:rFonts w:ascii="Times New Roman" w:eastAsia="MS Gothic" w:hAnsi="Times New Roman" w:cs="Times New Roman"/>
          <w:sz w:val="24"/>
          <w:szCs w:val="24"/>
        </w:rPr>
        <w:t xml:space="preserve"> 5</w:t>
      </w:r>
      <w:r w:rsidR="00D25F30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087938">
        <w:rPr>
          <w:rFonts w:ascii="Times New Roman" w:eastAsia="MS Gothic" w:hAnsi="Times New Roman" w:cs="Times New Roman"/>
          <w:sz w:val="24"/>
          <w:szCs w:val="24"/>
        </w:rPr>
        <w:t xml:space="preserve">- </w:t>
      </w:r>
      <w:r w:rsidR="00D25F30">
        <w:rPr>
          <w:rFonts w:ascii="Times New Roman" w:eastAsia="MS Gothic" w:hAnsi="Times New Roman" w:cs="Times New Roman"/>
          <w:sz w:val="24"/>
          <w:szCs w:val="24"/>
        </w:rPr>
        <w:t>9</w:t>
      </w:r>
      <w:r w:rsidR="007F616E">
        <w:rPr>
          <w:rFonts w:ascii="Times New Roman" w:eastAsia="MS Gothic" w:hAnsi="Times New Roman" w:cs="Times New Roman"/>
          <w:sz w:val="24"/>
          <w:szCs w:val="24"/>
        </w:rPr>
        <w:t xml:space="preserve"> классах –  12,5</w:t>
      </w:r>
      <w:r w:rsidRPr="00087938">
        <w:rPr>
          <w:rFonts w:ascii="Times New Roman" w:eastAsia="MS Gothic" w:hAnsi="Times New Roman" w:cs="Times New Roman"/>
          <w:sz w:val="24"/>
          <w:szCs w:val="24"/>
        </w:rPr>
        <w:t xml:space="preserve"> часов.  </w:t>
      </w:r>
      <w:r w:rsidRPr="00087938">
        <w:rPr>
          <w:rFonts w:ascii="Times New Roman" w:hAnsi="Times New Roman" w:cs="Times New Roman"/>
          <w:sz w:val="24"/>
          <w:szCs w:val="24"/>
        </w:rPr>
        <w:t>Для реализации  внеурочной деятельности    в школе имеются необходимые условия: занятия  проводятся во второй половине дня.    Для организации внеурочной деятельности школа располагает  музыкальной техникой, спортивным залом со спортивным инвентарем, многофункциональной спортивной площадкой, библиотекой,   кабинетом информатики и др., мастерской.</w:t>
      </w:r>
      <w:r w:rsidR="00D25F30">
        <w:rPr>
          <w:rFonts w:ascii="Times New Roman" w:hAnsi="Times New Roman" w:cs="Times New Roman"/>
          <w:sz w:val="24"/>
          <w:szCs w:val="24"/>
        </w:rPr>
        <w:t xml:space="preserve"> </w:t>
      </w:r>
      <w:r w:rsidRPr="00087938">
        <w:rPr>
          <w:rFonts w:ascii="Times New Roman" w:hAnsi="Times New Roman" w:cs="Times New Roman"/>
          <w:sz w:val="24"/>
          <w:szCs w:val="24"/>
        </w:rPr>
        <w:t>В  библиотеке  создана база печатных, электронных источников информации.</w:t>
      </w:r>
    </w:p>
    <w:p w:rsidR="00751B58" w:rsidRPr="00087938" w:rsidRDefault="00751B58" w:rsidP="00751B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087938">
        <w:rPr>
          <w:rFonts w:ascii="Times New Roman" w:hAnsi="Times New Roman" w:cs="Times New Roman"/>
          <w:b/>
          <w:sz w:val="24"/>
          <w:szCs w:val="24"/>
        </w:rPr>
        <w:t>Сведения о реализации инновационных программ и технологий.</w:t>
      </w:r>
    </w:p>
    <w:p w:rsidR="00751B58" w:rsidRPr="00087938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>Внедрение информационно-коммуникационных технологий:</w:t>
      </w:r>
    </w:p>
    <w:p w:rsidR="00751B58" w:rsidRPr="00087938" w:rsidRDefault="00751B58" w:rsidP="00751B5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>Единое информационно-образовательное пространство управления,</w:t>
      </w:r>
      <w:r w:rsidR="00D25F30">
        <w:rPr>
          <w:rFonts w:ascii="Times New Roman" w:hAnsi="Times New Roman" w:cs="Times New Roman"/>
          <w:sz w:val="24"/>
          <w:szCs w:val="24"/>
        </w:rPr>
        <w:t xml:space="preserve">  </w:t>
      </w:r>
      <w:r w:rsidRPr="00087938">
        <w:rPr>
          <w:rFonts w:ascii="Times New Roman" w:hAnsi="Times New Roman" w:cs="Times New Roman"/>
          <w:sz w:val="24"/>
          <w:szCs w:val="24"/>
        </w:rPr>
        <w:t>информационно-коммуникационное обеспечение деятельности</w:t>
      </w:r>
      <w:r w:rsidR="00D25F30">
        <w:rPr>
          <w:rFonts w:ascii="Times New Roman" w:hAnsi="Times New Roman" w:cs="Times New Roman"/>
          <w:sz w:val="24"/>
          <w:szCs w:val="24"/>
        </w:rPr>
        <w:t xml:space="preserve">  </w:t>
      </w:r>
      <w:r w:rsidRPr="00087938">
        <w:rPr>
          <w:rFonts w:ascii="Times New Roman" w:hAnsi="Times New Roman" w:cs="Times New Roman"/>
          <w:sz w:val="24"/>
          <w:szCs w:val="24"/>
        </w:rPr>
        <w:t>администрации и педагогического коллектива и информирование о</w:t>
      </w:r>
      <w:r w:rsidR="00D25F30">
        <w:rPr>
          <w:rFonts w:ascii="Times New Roman" w:hAnsi="Times New Roman" w:cs="Times New Roman"/>
          <w:sz w:val="24"/>
          <w:szCs w:val="24"/>
        </w:rPr>
        <w:t xml:space="preserve"> </w:t>
      </w:r>
      <w:r w:rsidRPr="00087938">
        <w:rPr>
          <w:rFonts w:ascii="Times New Roman" w:hAnsi="Times New Roman" w:cs="Times New Roman"/>
          <w:sz w:val="24"/>
          <w:szCs w:val="24"/>
        </w:rPr>
        <w:t>результатах деятельности всех участников образовательного процесса</w:t>
      </w:r>
      <w:r w:rsidR="00D25F30">
        <w:rPr>
          <w:rFonts w:ascii="Times New Roman" w:hAnsi="Times New Roman" w:cs="Times New Roman"/>
          <w:sz w:val="24"/>
          <w:szCs w:val="24"/>
        </w:rPr>
        <w:t xml:space="preserve">  </w:t>
      </w:r>
      <w:r w:rsidRPr="00087938">
        <w:rPr>
          <w:rFonts w:ascii="Times New Roman" w:hAnsi="Times New Roman" w:cs="Times New Roman"/>
          <w:sz w:val="24"/>
          <w:szCs w:val="24"/>
        </w:rPr>
        <w:t>через сайт школы.</w:t>
      </w:r>
    </w:p>
    <w:p w:rsidR="00751B58" w:rsidRPr="00087938" w:rsidRDefault="00751B58" w:rsidP="00751B5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938">
        <w:rPr>
          <w:rFonts w:ascii="Times New Roman" w:hAnsi="Times New Roman" w:cs="Times New Roman"/>
          <w:sz w:val="24"/>
          <w:szCs w:val="24"/>
        </w:rPr>
        <w:t xml:space="preserve">Электронная форма ведения документации образовательного учреждения, «Электронный  дневник». </w:t>
      </w:r>
    </w:p>
    <w:p w:rsidR="00751B58" w:rsidRPr="00087938" w:rsidRDefault="00751B58" w:rsidP="00751B58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087938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938">
        <w:rPr>
          <w:rFonts w:ascii="Times New Roman" w:hAnsi="Times New Roman" w:cs="Times New Roman"/>
          <w:b/>
          <w:sz w:val="24"/>
          <w:szCs w:val="24"/>
        </w:rPr>
        <w:t>Выводы:</w:t>
      </w:r>
      <w:r w:rsidR="00D25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образования в МКОУ  Никольская СОШ соответствует требованиям ФГОС НОО (1-4 классы) и ФГОС ООО (5 - </w:t>
      </w:r>
      <w:r w:rsidR="0045132C">
        <w:rPr>
          <w:rFonts w:ascii="Times New Roman" w:hAnsi="Times New Roman" w:cs="Times New Roman"/>
          <w:b/>
          <w:bCs/>
          <w:sz w:val="24"/>
          <w:szCs w:val="24"/>
        </w:rPr>
        <w:t>9 классы)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>. В 20</w:t>
      </w:r>
      <w:r w:rsidR="00D25F3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D25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1042A" w:rsidRPr="000879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5F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необходимо </w:t>
      </w:r>
      <w:r w:rsidRPr="00087938">
        <w:rPr>
          <w:rFonts w:ascii="Times New Roman" w:hAnsi="Times New Roman" w:cs="Times New Roman"/>
          <w:b/>
          <w:sz w:val="24"/>
          <w:szCs w:val="24"/>
        </w:rPr>
        <w:t xml:space="preserve">совершенствовать работу педагогов по повышению качества знаний учащихся и </w:t>
      </w:r>
      <w:r w:rsidRPr="00087938">
        <w:rPr>
          <w:rFonts w:ascii="Times New Roman" w:hAnsi="Times New Roman" w:cs="Times New Roman"/>
          <w:b/>
          <w:bCs/>
          <w:sz w:val="24"/>
          <w:szCs w:val="24"/>
        </w:rPr>
        <w:t xml:space="preserve"> работу школьной системы оценки качества образования; продолжать создавать условия для реализации потенциала одаренных детей; развивать информационно-образовательную среду  школы; совершенствовать работу школьного сайта.</w:t>
      </w:r>
    </w:p>
    <w:p w:rsidR="00751B58" w:rsidRDefault="00751B58" w:rsidP="00751B5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Воспитательная система </w:t>
      </w: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C0F" w:rsidRPr="00C95C0F" w:rsidRDefault="00C95C0F" w:rsidP="00C95C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Современное воспитание школьников осложнено многими негативными процессами, которые происходят в нашем обществе: кризис социальной системы; обострение политической ситуации; социальная напряжённость; межнациональные распри; нарастание экономической нестабильности; криминализация жизни; ухудшение экономической обстановки; падение нравственности и др.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 xml:space="preserve"> Ситуация выживания, в которой оказалось наше общество, объективно порождает формы социального поведения, адекватные действия: агрессию, жестокость, борьбу, конкуренцию. Всё это приводит к снижению ценности человеческой жизни.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Снизилась воспитательная функция семья – основного социального института. Некоторые семьи оказались за чертой бедности. Во многих – недостаёт элементарной духовной близости между родителями и детьми.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 xml:space="preserve">Сегодня целью воспитания школьников является создание условий для формирования и развития личности высококультурной, интеллектуальной, социально активной, гуманной. Воспитание в каждом  ребёнке человечности, 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коллектив и которыми должна насыщаться воспитательная система школы. Кроме этого перед педагогическим коллективом стоит задача воспитания уважения, любви и бережного отношения к природе родного края, к традициям и обычаям своего народа, развития у учащихся потребности в   здоровом образе жизни, в активных занятиях спортом. 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 xml:space="preserve"> Классные руководители — самая значимая категория организаторов воспитательного процесса в школе. В настоящее время заметно меняется содержание, формы и методы их работы. </w:t>
      </w:r>
      <w:r w:rsidRPr="00C95C0F">
        <w:rPr>
          <w:rFonts w:ascii="Times New Roman" w:hAnsi="Times New Roman" w:cs="Times New Roman"/>
          <w:sz w:val="24"/>
          <w:szCs w:val="24"/>
        </w:rPr>
        <w:br/>
        <w:t>       </w:t>
      </w:r>
      <w:r w:rsidRPr="00C95C0F">
        <w:rPr>
          <w:rFonts w:ascii="Times New Roman" w:hAnsi="Times New Roman" w:cs="Times New Roman"/>
          <w:sz w:val="24"/>
          <w:szCs w:val="24"/>
        </w:rPr>
        <w:tab/>
        <w:t xml:space="preserve">Работа классного руководителя — целенаправленная, системная, планируемая деятельность, строящаяся на основе концепции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коллективом и ситуации в классе. 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 xml:space="preserve">       В большинстве своем классные руководители принимают активное участие в работе методического объединения: делятся опытом практической работы, проводят открытые классные часы, родительские собрания, участвуют в конкурсах районного, регионального, областного, российского, международного уровней, осуществляют самооценку и оценку работы коллег.</w:t>
      </w:r>
    </w:p>
    <w:p w:rsidR="00C95C0F" w:rsidRPr="00C95C0F" w:rsidRDefault="00C95C0F" w:rsidP="00C95C0F">
      <w:pPr>
        <w:pStyle w:val="af1"/>
        <w:jc w:val="both"/>
        <w:rPr>
          <w:color w:val="000000"/>
        </w:rPr>
      </w:pPr>
      <w:r w:rsidRPr="00C95C0F">
        <w:tab/>
        <w:t xml:space="preserve">Главными </w:t>
      </w:r>
      <w:r w:rsidRPr="00C95C0F">
        <w:rPr>
          <w:b/>
        </w:rPr>
        <w:t xml:space="preserve">задачами </w:t>
      </w:r>
      <w:r w:rsidRPr="00C95C0F">
        <w:t>деятельности методического объединения классных руководителей являются следующие:</w:t>
      </w:r>
    </w:p>
    <w:p w:rsidR="00C95C0F" w:rsidRPr="00C95C0F" w:rsidRDefault="00C95C0F" w:rsidP="00C95C0F">
      <w:pPr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C95C0F" w:rsidRPr="00C95C0F" w:rsidRDefault="00C95C0F" w:rsidP="00C95C0F">
      <w:pPr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C95C0F" w:rsidRPr="00C95C0F" w:rsidRDefault="00C95C0F" w:rsidP="00C95C0F">
      <w:pPr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lastRenderedPageBreak/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C95C0F" w:rsidRPr="00C95C0F" w:rsidRDefault="00C95C0F" w:rsidP="00C95C0F">
      <w:pPr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 xml:space="preserve">4.Организация условий </w:t>
      </w:r>
      <w:proofErr w:type="spellStart"/>
      <w:r w:rsidRPr="00C95C0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95C0F">
        <w:rPr>
          <w:rFonts w:ascii="Times New Roman" w:hAnsi="Times New Roman" w:cs="Times New Roman"/>
          <w:sz w:val="24"/>
          <w:szCs w:val="24"/>
        </w:rPr>
        <w:t xml:space="preserve"> для успешного обучения и воспитания учащихся.</w:t>
      </w:r>
    </w:p>
    <w:p w:rsidR="00C95C0F" w:rsidRPr="00C95C0F" w:rsidRDefault="00C95C0F" w:rsidP="00C95C0F">
      <w:pPr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5.Изучение и обобщение интересного опыта работы классного руководителя.</w:t>
      </w:r>
    </w:p>
    <w:p w:rsidR="00C95C0F" w:rsidRPr="00C95C0F" w:rsidRDefault="00C95C0F" w:rsidP="00C95C0F">
      <w:pPr>
        <w:pStyle w:val="af1"/>
        <w:spacing w:before="0" w:after="0"/>
        <w:jc w:val="both"/>
      </w:pPr>
      <w:r w:rsidRPr="00C95C0F">
        <w:tab/>
        <w:t xml:space="preserve">В качестве основных форм работы для реализации данных задач определены тематические заседания методического объединения; участие в работе педсовета и совещаниях при директоре; рабочие совещания; открытые воспитательные мероприятия; отчеты о работе; собеседование, знакомство с новинками методической литературы и другие. </w:t>
      </w:r>
    </w:p>
    <w:p w:rsidR="00C95C0F" w:rsidRPr="00C95C0F" w:rsidRDefault="00C95C0F" w:rsidP="00C95C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Задачи воспитательной работы школы вытекают из основных направлений, определенных воспитательной концепцией Воронежской области:</w:t>
      </w:r>
    </w:p>
    <w:p w:rsidR="00C95C0F" w:rsidRPr="00C95C0F" w:rsidRDefault="00C95C0F" w:rsidP="00C95C0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i/>
          <w:sz w:val="24"/>
          <w:szCs w:val="24"/>
        </w:rPr>
        <w:t>Инвариантные:</w:t>
      </w:r>
    </w:p>
    <w:p w:rsidR="00C95C0F" w:rsidRPr="00C95C0F" w:rsidRDefault="00C95C0F" w:rsidP="00C95C0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- воспитание гражданина и патриота России</w:t>
      </w:r>
    </w:p>
    <w:p w:rsidR="00C95C0F" w:rsidRPr="00C95C0F" w:rsidRDefault="00C95C0F" w:rsidP="00C95C0F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- формирование здорового и безопасного образа жизни</w:t>
      </w:r>
    </w:p>
    <w:p w:rsidR="00C95C0F" w:rsidRPr="00C95C0F" w:rsidRDefault="00C95C0F" w:rsidP="00C95C0F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- социально-педагогическая поддержка детей и молодежи</w:t>
      </w:r>
    </w:p>
    <w:p w:rsidR="00C95C0F" w:rsidRPr="00C95C0F" w:rsidRDefault="00C95C0F" w:rsidP="00C95C0F">
      <w:pPr>
        <w:tabs>
          <w:tab w:val="left" w:pos="3930"/>
        </w:tabs>
        <w:rPr>
          <w:rFonts w:ascii="Times New Roman" w:hAnsi="Times New Roman" w:cs="Times New Roman"/>
          <w:i/>
          <w:sz w:val="24"/>
          <w:szCs w:val="24"/>
        </w:rPr>
      </w:pPr>
      <w:r w:rsidRPr="00C95C0F">
        <w:rPr>
          <w:rFonts w:ascii="Times New Roman" w:hAnsi="Times New Roman" w:cs="Times New Roman"/>
          <w:i/>
          <w:sz w:val="24"/>
          <w:szCs w:val="24"/>
        </w:rPr>
        <w:t>Вариативные</w:t>
      </w:r>
      <w:r w:rsidRPr="00C95C0F">
        <w:rPr>
          <w:rFonts w:ascii="Times New Roman" w:hAnsi="Times New Roman" w:cs="Times New Roman"/>
          <w:sz w:val="24"/>
          <w:szCs w:val="24"/>
        </w:rPr>
        <w:t>:</w:t>
      </w:r>
    </w:p>
    <w:p w:rsidR="00C95C0F" w:rsidRPr="00C95C0F" w:rsidRDefault="00C95C0F" w:rsidP="00C95C0F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- краеведческое воспитание</w:t>
      </w:r>
    </w:p>
    <w:p w:rsidR="00C95C0F" w:rsidRPr="00C95C0F" w:rsidRDefault="00C95C0F" w:rsidP="00C95C0F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- трудовое  воспитание</w:t>
      </w:r>
    </w:p>
    <w:p w:rsidR="00C95C0F" w:rsidRPr="00C95C0F" w:rsidRDefault="00C95C0F" w:rsidP="00C95C0F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- художественно-эстетическое  воспитание</w:t>
      </w:r>
    </w:p>
    <w:p w:rsidR="00C95C0F" w:rsidRPr="00C95C0F" w:rsidRDefault="00C95C0F" w:rsidP="00C95C0F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- духовно-нравственное  воспитание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>Воспитательная работа по этим направлениям проводится в тесной связи с учебной деятельностью и учреждениями социума (детско-юношеская спортивная школа, станция юннатов, отдел по делам молодёжи Администрации Бобровского муниципального района).</w:t>
      </w:r>
    </w:p>
    <w:p w:rsidR="00C95C0F" w:rsidRPr="00C95C0F" w:rsidRDefault="00C95C0F" w:rsidP="00C95C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Pr="00C95C0F">
        <w:rPr>
          <w:rFonts w:ascii="Times New Roman" w:hAnsi="Times New Roman" w:cs="Times New Roman"/>
          <w:b/>
          <w:i/>
          <w:sz w:val="24"/>
          <w:szCs w:val="24"/>
        </w:rPr>
        <w:t xml:space="preserve">патриотическому и гражданскому воспитанию – </w:t>
      </w:r>
      <w:r w:rsidRPr="00C95C0F">
        <w:rPr>
          <w:rFonts w:ascii="Times New Roman" w:hAnsi="Times New Roman" w:cs="Times New Roman"/>
          <w:sz w:val="24"/>
          <w:szCs w:val="24"/>
        </w:rPr>
        <w:t>основное направление воспитательной работы в школе, так как, воспитывая человека, любящего свою Родину, мы воспитываем высоконравственного человека. Эта работа ведется  на высоком уровне; сложилась система мероприятий, проводящихся из года в год:</w:t>
      </w:r>
    </w:p>
    <w:p w:rsidR="00C95C0F" w:rsidRPr="00C95C0F" w:rsidRDefault="00C95C0F" w:rsidP="00C95C0F">
      <w:pPr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Встречи с ветеранами Великой Отечественной войны Даниловым И.Ф., Семеновым И.Ф.</w:t>
      </w:r>
    </w:p>
    <w:p w:rsidR="00C95C0F" w:rsidRPr="00C95C0F" w:rsidRDefault="00C95C0F" w:rsidP="00C95C0F">
      <w:pPr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Эстафета «Слава».</w:t>
      </w:r>
    </w:p>
    <w:p w:rsidR="00C95C0F" w:rsidRPr="00C95C0F" w:rsidRDefault="00C95C0F" w:rsidP="00C95C0F">
      <w:pPr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Участие в митинге ко Дню Победы.</w:t>
      </w:r>
    </w:p>
    <w:p w:rsidR="00C95C0F" w:rsidRPr="00C95C0F" w:rsidRDefault="00C95C0F" w:rsidP="00C95C0F">
      <w:pPr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Проведение военно-спортивной игры «Зарница».</w:t>
      </w:r>
    </w:p>
    <w:p w:rsidR="00C95C0F" w:rsidRPr="00C95C0F" w:rsidRDefault="00C95C0F" w:rsidP="00C95C0F">
      <w:pPr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Участие в конкурсах рисунков, плакатов,  празднование дня Защитника Отечества, Дня Победы.</w:t>
      </w:r>
    </w:p>
    <w:p w:rsidR="00C95C0F" w:rsidRPr="00C95C0F" w:rsidRDefault="00C95C0F" w:rsidP="00C95C0F">
      <w:pPr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Акция для младших школьников «Победа входит в каждый дом», посвященная 74 годовщине Победы в Великой Отечественной войне, в ходе которой была оказана помощь ветеранам в оформлении клумб, цветников перед домом, высадка и выращивание рассады цветов.</w:t>
      </w:r>
    </w:p>
    <w:p w:rsidR="00C95C0F" w:rsidRPr="00C95C0F" w:rsidRDefault="00C95C0F" w:rsidP="00C95C0F">
      <w:pPr>
        <w:pStyle w:val="a6"/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lastRenderedPageBreak/>
        <w:t>Участие в районном конкурсе детского изобразительного творчества «Рисуем Победу».</w:t>
      </w:r>
    </w:p>
    <w:p w:rsidR="00C95C0F" w:rsidRPr="00C95C0F" w:rsidRDefault="00C95C0F" w:rsidP="00C95C0F">
      <w:pPr>
        <w:pStyle w:val="a6"/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Участие во Всероссийской акции «Бессмертный полк»</w:t>
      </w:r>
    </w:p>
    <w:p w:rsidR="00C95C0F" w:rsidRPr="00C95C0F" w:rsidRDefault="00C95C0F" w:rsidP="00C95C0F">
      <w:pPr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Шефская помощь ветеранам войны, пожилым людям в благоустройстве придомовой территории.</w:t>
      </w:r>
    </w:p>
    <w:p w:rsidR="00C95C0F" w:rsidRPr="00C95C0F" w:rsidRDefault="00C95C0F" w:rsidP="00C95C0F">
      <w:pPr>
        <w:numPr>
          <w:ilvl w:val="0"/>
          <w:numId w:val="9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 xml:space="preserve">В  конкурсе социальных проектов «Я - гражданин Воронежского края» команда заняла 2 место с проектом «Школьный огород – азбука Земли».   </w:t>
      </w:r>
    </w:p>
    <w:p w:rsidR="0045132C" w:rsidRDefault="0045132C" w:rsidP="0045132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5C0F" w:rsidRPr="00C95C0F" w:rsidRDefault="0045132C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5C0F" w:rsidRPr="00C95C0F">
        <w:rPr>
          <w:rFonts w:ascii="Times New Roman" w:hAnsi="Times New Roman" w:cs="Times New Roman"/>
          <w:sz w:val="24"/>
          <w:szCs w:val="24"/>
        </w:rPr>
        <w:t xml:space="preserve">Педагогический коллектив оказывает </w:t>
      </w:r>
      <w:r w:rsidR="00C95C0F" w:rsidRPr="00C95C0F">
        <w:rPr>
          <w:rFonts w:ascii="Times New Roman" w:hAnsi="Times New Roman" w:cs="Times New Roman"/>
          <w:b/>
          <w:i/>
          <w:sz w:val="24"/>
          <w:szCs w:val="24"/>
        </w:rPr>
        <w:t>социально-педагогическую поддержку детей,</w:t>
      </w:r>
      <w:r w:rsidR="00C95C0F" w:rsidRPr="00C95C0F">
        <w:rPr>
          <w:rFonts w:ascii="Times New Roman" w:hAnsi="Times New Roman" w:cs="Times New Roman"/>
          <w:sz w:val="24"/>
          <w:szCs w:val="24"/>
        </w:rPr>
        <w:t xml:space="preserve"> молодежи и их родителей. В школе постоянно ведется работа </w:t>
      </w:r>
      <w:r w:rsidR="00C95C0F" w:rsidRPr="00C95C0F">
        <w:rPr>
          <w:rFonts w:ascii="Times New Roman" w:hAnsi="Times New Roman" w:cs="Times New Roman"/>
          <w:bCs/>
          <w:iCs/>
          <w:sz w:val="24"/>
          <w:szCs w:val="24"/>
        </w:rPr>
        <w:t>по профилактике</w:t>
      </w:r>
      <w:r w:rsidR="00C95C0F" w:rsidRPr="00C95C0F">
        <w:rPr>
          <w:rFonts w:ascii="Times New Roman" w:hAnsi="Times New Roman" w:cs="Times New Roman"/>
          <w:sz w:val="24"/>
          <w:szCs w:val="24"/>
        </w:rPr>
        <w:t xml:space="preserve"> правонарушений, алкоголизма, наркомании, экстремизма  среди подростков, на каждую семью у социального педагога заведен «Социальный паспорт», в котором ведут записи о посещении и состоянии дел классные руководители и социальный педагог. Школа постоянно держит связь с комиссией по делам несовершеннолетних, с другими муниципальными структурами. Нет детей, употребляющих или склонных к употреблению алкоголя, ПАВ.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C0F" w:rsidRPr="00C95C0F">
        <w:rPr>
          <w:rFonts w:ascii="Times New Roman" w:hAnsi="Times New Roman" w:cs="Times New Roman"/>
          <w:sz w:val="24"/>
          <w:szCs w:val="24"/>
        </w:rPr>
        <w:t>Есть семь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95C0F" w:rsidRPr="00C95C0F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95C0F" w:rsidRPr="00C95C0F">
        <w:rPr>
          <w:rFonts w:ascii="Times New Roman" w:hAnsi="Times New Roman" w:cs="Times New Roman"/>
          <w:sz w:val="24"/>
          <w:szCs w:val="24"/>
        </w:rPr>
        <w:t xml:space="preserve"> состоят на учете. 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>С целью выявления детей группы риска регулярно проводится анкетирование подростков. Для того чтобы оказать поддержку детям, организуются психологические тренинги, тематические классные часы и беседы: «Мы за здоровый образ жизни» (викторина),  «Здоровый образ жизни – это…»,  (тематическое занятие), «Привычки: хорошие и плохие» (беседа), «Береги здоровье смолоду» (практическое занятие), «В чем опасность употребления алкоголя и никотина» (беседа), «</w:t>
      </w:r>
      <w:proofErr w:type="gramStart"/>
      <w:r w:rsidRPr="00C95C0F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C95C0F">
        <w:rPr>
          <w:rFonts w:ascii="Times New Roman" w:hAnsi="Times New Roman" w:cs="Times New Roman"/>
          <w:sz w:val="24"/>
          <w:szCs w:val="24"/>
        </w:rPr>
        <w:t xml:space="preserve"> о наркотиках» (сообщения учащихся),  «Будущее без наркотиков» (часы общения), спортивна игра  «Веселые старты», «Наркомания. Следствия и последствия» (круглый стол). </w:t>
      </w:r>
    </w:p>
    <w:p w:rsidR="00C95C0F" w:rsidRPr="00C95C0F" w:rsidRDefault="00C95C0F" w:rsidP="00562345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</w:r>
      <w:r w:rsidRPr="00C95C0F">
        <w:rPr>
          <w:rFonts w:ascii="Times New Roman" w:hAnsi="Times New Roman" w:cs="Times New Roman"/>
          <w:b/>
          <w:i/>
          <w:sz w:val="24"/>
          <w:szCs w:val="24"/>
        </w:rPr>
        <w:t xml:space="preserve"> Работа с семьёй</w:t>
      </w:r>
      <w:r w:rsidRPr="00C95C0F">
        <w:rPr>
          <w:rFonts w:ascii="Times New Roman" w:hAnsi="Times New Roman" w:cs="Times New Roman"/>
          <w:sz w:val="24"/>
          <w:szCs w:val="24"/>
        </w:rPr>
        <w:t xml:space="preserve"> – это одно из самых важных направлений в воспитательной работе, поэтому большое количество мероприятий школы  связаны с семьёй. Мы рады видеть родителей на всех школьных мероприятиях, концертах, соревнованиях, развлекательных и конкурсных программах. Учащиеся принимают участие в конкурсах сочинений о семье, о родословной, конкурсе рисунков, в Дне семьи, Матери, новогодних мероприятиях, 8 Марта, 23 февраля.</w:t>
      </w:r>
    </w:p>
    <w:p w:rsidR="00C95C0F" w:rsidRPr="00C95C0F" w:rsidRDefault="00C95C0F" w:rsidP="00C95C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Концерты ко Дню Учителя, Дню пожилых людей позволяют  решать задачи нравственного воспитания, а также  дают возможность сказать слова благодарности своим учителям, продемонстрировать свои таланты и умения.</w:t>
      </w:r>
    </w:p>
    <w:p w:rsidR="00C95C0F" w:rsidRPr="00C95C0F" w:rsidRDefault="00C95C0F" w:rsidP="00C95C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 xml:space="preserve">На реализацию задач </w:t>
      </w:r>
      <w:r w:rsidRPr="00C95C0F">
        <w:rPr>
          <w:rFonts w:ascii="Times New Roman" w:hAnsi="Times New Roman" w:cs="Times New Roman"/>
          <w:b/>
          <w:i/>
          <w:sz w:val="24"/>
          <w:szCs w:val="24"/>
        </w:rPr>
        <w:t>по экологическому и трудовому воспитанию</w:t>
      </w:r>
      <w:r w:rsidRPr="00C95C0F">
        <w:rPr>
          <w:rFonts w:ascii="Times New Roman" w:hAnsi="Times New Roman" w:cs="Times New Roman"/>
          <w:sz w:val="24"/>
          <w:szCs w:val="24"/>
        </w:rPr>
        <w:t xml:space="preserve"> учащихся направлены такие мероприятия, как:  конкурс поделок из природного материала, в котором принимали участие младшие школьники, акции «Цвети, Земля!», «Экологический десант», </w:t>
      </w:r>
      <w:r w:rsidRPr="00C95C0F">
        <w:rPr>
          <w:rFonts w:ascii="Times New Roman" w:hAnsi="Times New Roman" w:cs="Times New Roman"/>
          <w:color w:val="000000"/>
          <w:sz w:val="24"/>
          <w:szCs w:val="24"/>
        </w:rPr>
        <w:t>операция «Зимующие птицы», акция «Оставим елочку в лесу»</w:t>
      </w:r>
      <w:r w:rsidRPr="00C95C0F">
        <w:rPr>
          <w:rFonts w:ascii="Times New Roman" w:hAnsi="Times New Roman" w:cs="Times New Roman"/>
          <w:sz w:val="24"/>
          <w:szCs w:val="24"/>
        </w:rPr>
        <w:t xml:space="preserve">. За участие во всех этих мероприятиях ребята были награждены грамотами и дипломами. Кроме этого мы благоустраиваем территорию школы, братской могилы, оказываем помощь в уборке приусадебной территории ветеранам войны и труда, вдовам. На школьном дворе – три клумбы, каждая из которых закреплена за определенными классами. Ученики высаживают цветы, ухаживают за ними соответственно этому распределению. </w:t>
      </w:r>
      <w:proofErr w:type="gramStart"/>
      <w:r w:rsidRPr="00C95C0F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C95C0F">
        <w:rPr>
          <w:rFonts w:ascii="Times New Roman" w:hAnsi="Times New Roman" w:cs="Times New Roman"/>
          <w:sz w:val="24"/>
          <w:szCs w:val="24"/>
        </w:rPr>
        <w:t xml:space="preserve"> грамотами за активное участие в «Весенней неделе добра».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Для формирования </w:t>
      </w:r>
      <w:r w:rsidRPr="00C95C0F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художественно-эстетических и духовно-нравственных каче</w:t>
      </w:r>
      <w:proofErr w:type="gramStart"/>
      <w:r w:rsidRPr="00C95C0F">
        <w:rPr>
          <w:rFonts w:ascii="Times New Roman" w:hAnsi="Times New Roman" w:cs="Times New Roman"/>
          <w:b/>
          <w:i/>
          <w:sz w:val="24"/>
          <w:szCs w:val="24"/>
        </w:rPr>
        <w:t xml:space="preserve">ств </w:t>
      </w:r>
      <w:r w:rsidRPr="00C95C0F"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Pr="00C95C0F">
        <w:rPr>
          <w:rFonts w:ascii="Times New Roman" w:hAnsi="Times New Roman" w:cs="Times New Roman"/>
          <w:sz w:val="24"/>
          <w:szCs w:val="24"/>
        </w:rPr>
        <w:t xml:space="preserve">ольников классные руководители вовлекают их культурно - массовую работу: проведению концертных программ, выступлению в агитбригадах, постановке спектаклей, участию  в заочных экскурсиях и путешествиях. В школе ведутся кружки, которые ребята с удовольствием посещают. </w:t>
      </w:r>
      <w:r w:rsidRPr="00B70151">
        <w:rPr>
          <w:rFonts w:ascii="Times New Roman" w:hAnsi="Times New Roman" w:cs="Times New Roman"/>
          <w:sz w:val="24"/>
          <w:szCs w:val="24"/>
        </w:rPr>
        <w:t>Ребята принимают участие в различных конкурсах данного направления: «Край Воронежский – край православный», «Старая, старая сказка»,  а также во Всероссийской олимпиаде по основам п</w:t>
      </w:r>
      <w:r w:rsidR="00C76128" w:rsidRPr="00B70151">
        <w:rPr>
          <w:rFonts w:ascii="Times New Roman" w:hAnsi="Times New Roman" w:cs="Times New Roman"/>
          <w:sz w:val="24"/>
          <w:szCs w:val="24"/>
        </w:rPr>
        <w:t xml:space="preserve">равославной культуры. </w:t>
      </w:r>
      <w:proofErr w:type="spellStart"/>
      <w:r w:rsidR="00C76128" w:rsidRPr="00B70151">
        <w:rPr>
          <w:rFonts w:ascii="Times New Roman" w:hAnsi="Times New Roman" w:cs="Times New Roman"/>
          <w:sz w:val="24"/>
          <w:szCs w:val="24"/>
        </w:rPr>
        <w:t>Просветова</w:t>
      </w:r>
      <w:proofErr w:type="spellEnd"/>
      <w:r w:rsidR="00C76128" w:rsidRPr="00B70151">
        <w:rPr>
          <w:rFonts w:ascii="Times New Roman" w:hAnsi="Times New Roman" w:cs="Times New Roman"/>
          <w:sz w:val="24"/>
          <w:szCs w:val="24"/>
        </w:rPr>
        <w:t xml:space="preserve"> О.А</w:t>
      </w:r>
      <w:r w:rsidRPr="00B70151">
        <w:rPr>
          <w:rFonts w:ascii="Times New Roman" w:hAnsi="Times New Roman" w:cs="Times New Roman"/>
          <w:sz w:val="24"/>
          <w:szCs w:val="24"/>
        </w:rPr>
        <w:t>., учитель ИЗО Жердева Е.А., Дрючкова Е.С., Коровина В.Н. учителя начальных классов, систематически организуют тематические выставки рисунков детей: «В ожидании Нового года», «Огонь – друг и враг человека», «Опасности вокруг нас», «Любимым мамам», «Для милых, нежных и любимых», «Птицы – наши друзья», «С днем Победы!», «С днем защитника Отечества!».</w:t>
      </w:r>
      <w:r w:rsidRPr="00C95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 xml:space="preserve">В соответствии с годовым планом работы школы были проведены следующие воспитательные мероприятия, направленные на формирование </w:t>
      </w:r>
      <w:r w:rsidRPr="00C95C0F">
        <w:rPr>
          <w:rFonts w:ascii="Times New Roman" w:hAnsi="Times New Roman" w:cs="Times New Roman"/>
          <w:b/>
          <w:i/>
          <w:sz w:val="24"/>
          <w:szCs w:val="24"/>
        </w:rPr>
        <w:t>здорового и безопасного образа жизни:</w:t>
      </w:r>
    </w:p>
    <w:p w:rsidR="00C95C0F" w:rsidRPr="00C95C0F" w:rsidRDefault="00C95C0F" w:rsidP="00C95C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 xml:space="preserve">Дни здоровья. </w:t>
      </w:r>
    </w:p>
    <w:p w:rsidR="00C95C0F" w:rsidRPr="00C95C0F" w:rsidRDefault="00C95C0F" w:rsidP="00C95C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Ежедневные утренние зарядки.</w:t>
      </w:r>
    </w:p>
    <w:p w:rsidR="00C95C0F" w:rsidRPr="00C95C0F" w:rsidRDefault="00C95C0F" w:rsidP="00C95C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Спортивные соревнования по различным видам (волейбол, баскетбол), эстафеты.</w:t>
      </w:r>
    </w:p>
    <w:p w:rsidR="00C95C0F" w:rsidRPr="00C95C0F" w:rsidRDefault="00C95C0F" w:rsidP="00C95C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Акция «Безопасный патруль безопасности в сентябре 2018г.».</w:t>
      </w:r>
    </w:p>
    <w:p w:rsidR="00C95C0F" w:rsidRPr="00C95C0F" w:rsidRDefault="00C95C0F" w:rsidP="00C95C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>Месячник «Безопасная железная дорога».</w:t>
      </w:r>
    </w:p>
    <w:p w:rsidR="00C95C0F" w:rsidRPr="00C95C0F" w:rsidRDefault="00C95C0F" w:rsidP="00C95C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C0F">
        <w:rPr>
          <w:rFonts w:ascii="Times New Roman" w:hAnsi="Times New Roman" w:cs="Times New Roman"/>
          <w:sz w:val="24"/>
          <w:szCs w:val="24"/>
        </w:rPr>
        <w:t xml:space="preserve">В течение года проводятся классные часы и беседы, а также родительские собрания  по профилактике употребления наркотических и </w:t>
      </w:r>
      <w:proofErr w:type="spellStart"/>
      <w:r w:rsidRPr="00C95C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95C0F">
        <w:rPr>
          <w:rFonts w:ascii="Times New Roman" w:hAnsi="Times New Roman" w:cs="Times New Roman"/>
          <w:sz w:val="24"/>
          <w:szCs w:val="24"/>
        </w:rPr>
        <w:t xml:space="preserve"> средств, в рамках подготовки к региональному этапу всероссийского конкурса социальной рекламы антинаркотической направленности и пропаганды здорового образа жизни «Спасем жизнь вместе» были проведены классные часы, конкурс рисунков, плакатов и буклетов «Спорт против наркотиков».</w:t>
      </w:r>
      <w:proofErr w:type="gramEnd"/>
    </w:p>
    <w:p w:rsidR="00C95C0F" w:rsidRPr="00C95C0F" w:rsidRDefault="00C95C0F" w:rsidP="00C95C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 xml:space="preserve">Каждый месяц организуются генеральные уборки классов, занятия  по программе </w:t>
      </w:r>
      <w:r w:rsidRPr="00C95C0F">
        <w:rPr>
          <w:rFonts w:ascii="Times New Roman" w:hAnsi="Times New Roman" w:cs="Times New Roman"/>
          <w:i/>
          <w:sz w:val="24"/>
          <w:szCs w:val="24"/>
        </w:rPr>
        <w:t>«Здоровье»</w:t>
      </w:r>
      <w:r w:rsidRPr="00C95C0F">
        <w:rPr>
          <w:rFonts w:ascii="Times New Roman" w:hAnsi="Times New Roman" w:cs="Times New Roman"/>
          <w:sz w:val="24"/>
          <w:szCs w:val="24"/>
        </w:rPr>
        <w:t xml:space="preserve"> (с записью в журнал): беседы о здоровом дыхании, питании, образе жизни, профилактике кариеса и других заболеваний, встречи с медицинскими работниками, отрабатываются практические навыки по оказанию первой медицинской помощи.</w:t>
      </w:r>
    </w:p>
    <w:p w:rsidR="00C95C0F" w:rsidRPr="00C95C0F" w:rsidRDefault="00C95C0F" w:rsidP="00C95C0F">
      <w:pPr>
        <w:jc w:val="both"/>
        <w:rPr>
          <w:rFonts w:ascii="Times New Roman" w:hAnsi="Times New Roman" w:cs="Times New Roman"/>
          <w:sz w:val="24"/>
          <w:szCs w:val="24"/>
        </w:rPr>
      </w:pPr>
      <w:r w:rsidRPr="00C95C0F">
        <w:rPr>
          <w:rFonts w:ascii="Times New Roman" w:hAnsi="Times New Roman" w:cs="Times New Roman"/>
          <w:sz w:val="24"/>
          <w:szCs w:val="24"/>
        </w:rPr>
        <w:tab/>
        <w:t xml:space="preserve"> Ученики школы ежегодно принимают участие в районной спартакиаде учащихся и других спортивно-массовых мероприятиях Бобровского района. По итогам прошлого года наша </w:t>
      </w:r>
      <w:r w:rsidR="00C76128" w:rsidRPr="00C76128">
        <w:rPr>
          <w:rFonts w:ascii="Times New Roman" w:hAnsi="Times New Roman" w:cs="Times New Roman"/>
          <w:sz w:val="24"/>
          <w:szCs w:val="24"/>
        </w:rPr>
        <w:t>школа заняла 3</w:t>
      </w:r>
      <w:r w:rsidR="0045132C" w:rsidRPr="00C76128">
        <w:rPr>
          <w:rFonts w:ascii="Times New Roman" w:hAnsi="Times New Roman" w:cs="Times New Roman"/>
          <w:sz w:val="24"/>
          <w:szCs w:val="24"/>
        </w:rPr>
        <w:t xml:space="preserve"> </w:t>
      </w:r>
      <w:r w:rsidRPr="00C76128">
        <w:rPr>
          <w:rFonts w:ascii="Times New Roman" w:hAnsi="Times New Roman" w:cs="Times New Roman"/>
          <w:b/>
          <w:i/>
          <w:sz w:val="24"/>
          <w:szCs w:val="24"/>
        </w:rPr>
        <w:t>место</w:t>
      </w:r>
      <w:r w:rsidRPr="00C76128">
        <w:rPr>
          <w:rFonts w:ascii="Times New Roman" w:hAnsi="Times New Roman" w:cs="Times New Roman"/>
          <w:sz w:val="24"/>
          <w:szCs w:val="24"/>
        </w:rPr>
        <w:t xml:space="preserve"> в школьной спартакиаде</w:t>
      </w:r>
      <w:r w:rsidRPr="00C95C0F">
        <w:rPr>
          <w:rFonts w:ascii="Times New Roman" w:hAnsi="Times New Roman" w:cs="Times New Roman"/>
          <w:sz w:val="24"/>
          <w:szCs w:val="24"/>
        </w:rPr>
        <w:t xml:space="preserve"> среди образовательных учреждений района.</w:t>
      </w:r>
      <w:r w:rsidR="0045132C">
        <w:rPr>
          <w:rFonts w:ascii="Times New Roman" w:hAnsi="Times New Roman" w:cs="Times New Roman"/>
          <w:sz w:val="24"/>
          <w:szCs w:val="24"/>
        </w:rPr>
        <w:t xml:space="preserve"> </w:t>
      </w:r>
      <w:r w:rsidRPr="00C95C0F">
        <w:rPr>
          <w:rFonts w:ascii="Times New Roman" w:hAnsi="Times New Roman" w:cs="Times New Roman"/>
          <w:sz w:val="24"/>
          <w:szCs w:val="24"/>
        </w:rPr>
        <w:t>Программа «Здоровье» реализуется в школе уже на протяжении нескольких лет. Здоровый ребенок с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В целях своевременного выявления физиологических отклонений в организме ребенка ежегодно проводится медицинское обследование детей на базе школы.</w:t>
      </w:r>
    </w:p>
    <w:p w:rsidR="00751B58" w:rsidRPr="00D31EFD" w:rsidRDefault="00751B58" w:rsidP="00751B5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 xml:space="preserve">            Основную причину  отклонений в здоровье учащихся мы видим в нарастающем влиянии всего комплекса неблагоприятных факторов внешней среды, загрязнении биосферы в районе. Пути преодоления этих факторов - в активном участии в социальных проектах, направленных на оздоровление экологии района, создании благоприятного микроклимата на территории школы, в школе, проведении экологических исследований, приведении  в соответствие с санитарными правилами  гигиенических аспектов организации учебно-воспитательного процесса, соблюдении противопожарных норм, </w:t>
      </w:r>
      <w:proofErr w:type="gramStart"/>
      <w:r w:rsidRPr="00D31EFD">
        <w:rPr>
          <w:rFonts w:ascii="Times New Roman" w:hAnsi="Times New Roman" w:cs="Times New Roman"/>
          <w:sz w:val="24"/>
          <w:szCs w:val="24"/>
        </w:rPr>
        <w:t>обучении учащихся по программам</w:t>
      </w:r>
      <w:proofErr w:type="gramEnd"/>
      <w:r w:rsidRPr="00D31EFD">
        <w:rPr>
          <w:rFonts w:ascii="Times New Roman" w:hAnsi="Times New Roman" w:cs="Times New Roman"/>
          <w:sz w:val="24"/>
          <w:szCs w:val="24"/>
        </w:rPr>
        <w:t>, соответствующим их возможностям, способностям, уровню здоровья.</w:t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Особое место в системе воспитательной работы школы занимает школьный музей, который призван способствовать </w:t>
      </w:r>
      <w:r w:rsidRPr="00D31EFD">
        <w:rPr>
          <w:rFonts w:ascii="Times New Roman" w:hAnsi="Times New Roman" w:cs="Times New Roman"/>
          <w:b/>
          <w:i/>
          <w:sz w:val="24"/>
          <w:szCs w:val="24"/>
        </w:rPr>
        <w:t>краеведческому воспитанию</w:t>
      </w:r>
      <w:r w:rsidRPr="00D31EFD">
        <w:rPr>
          <w:rFonts w:ascii="Times New Roman" w:hAnsi="Times New Roman" w:cs="Times New Roman"/>
          <w:sz w:val="24"/>
          <w:szCs w:val="24"/>
        </w:rPr>
        <w:t xml:space="preserve">. Музей был создан в 1965 году, за прошедшие годы было подготовлено несколько десятков экспозиций, проведено много экскурсий, посвященных различным темам и памятным событиям в истории России 20 века, организуются   учебные занятия в музее и с использованием материалов музея. Руководитель музея Мягкова О.В. не только организует экскурсии для учащихся, но и готовит экскурсоводов из числа старшеклассников и привлекает ребят к подготовке и оформлению каждой выставки, участвует в районных и областных конкурсах школьных музеев. </w:t>
      </w:r>
      <w:r w:rsidRPr="00B70151">
        <w:rPr>
          <w:rFonts w:ascii="Times New Roman" w:hAnsi="Times New Roman" w:cs="Times New Roman"/>
          <w:sz w:val="24"/>
          <w:szCs w:val="24"/>
        </w:rPr>
        <w:t>Наш музей является призером районн</w:t>
      </w:r>
      <w:r w:rsidR="00B70151" w:rsidRPr="00B70151">
        <w:rPr>
          <w:rFonts w:ascii="Times New Roman" w:hAnsi="Times New Roman" w:cs="Times New Roman"/>
          <w:sz w:val="24"/>
          <w:szCs w:val="24"/>
        </w:rPr>
        <w:t>ых</w:t>
      </w:r>
      <w:r w:rsidRPr="00B7015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70151" w:rsidRPr="00B70151">
        <w:rPr>
          <w:rFonts w:ascii="Times New Roman" w:hAnsi="Times New Roman" w:cs="Times New Roman"/>
          <w:sz w:val="24"/>
          <w:szCs w:val="24"/>
        </w:rPr>
        <w:t>ов</w:t>
      </w:r>
      <w:r w:rsidRPr="00B70151">
        <w:rPr>
          <w:rFonts w:ascii="Times New Roman" w:hAnsi="Times New Roman" w:cs="Times New Roman"/>
          <w:sz w:val="24"/>
          <w:szCs w:val="24"/>
        </w:rPr>
        <w:t>.</w:t>
      </w:r>
      <w:r w:rsidRPr="00D31EFD">
        <w:rPr>
          <w:rFonts w:ascii="Times New Roman" w:hAnsi="Times New Roman" w:cs="Times New Roman"/>
          <w:sz w:val="24"/>
          <w:szCs w:val="24"/>
        </w:rPr>
        <w:tab/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 xml:space="preserve">           Педагогический коллектив оказывает </w:t>
      </w:r>
      <w:r w:rsidRPr="00D31EFD">
        <w:rPr>
          <w:rFonts w:ascii="Times New Roman" w:hAnsi="Times New Roman" w:cs="Times New Roman"/>
          <w:b/>
          <w:i/>
          <w:sz w:val="24"/>
          <w:szCs w:val="24"/>
        </w:rPr>
        <w:t>социально-педагогическую поддержку детей,</w:t>
      </w:r>
      <w:r w:rsidRPr="00D31EFD">
        <w:rPr>
          <w:rFonts w:ascii="Times New Roman" w:hAnsi="Times New Roman" w:cs="Times New Roman"/>
          <w:sz w:val="24"/>
          <w:szCs w:val="24"/>
        </w:rPr>
        <w:t xml:space="preserve"> молодежи и их родителей. В школе постоянно ведется работа </w:t>
      </w:r>
      <w:r w:rsidRPr="00D31EFD">
        <w:rPr>
          <w:rFonts w:ascii="Times New Roman" w:hAnsi="Times New Roman" w:cs="Times New Roman"/>
          <w:bCs/>
          <w:iCs/>
          <w:sz w:val="24"/>
          <w:szCs w:val="24"/>
        </w:rPr>
        <w:t>по профилактике</w:t>
      </w:r>
      <w:r w:rsidRPr="00D31EFD">
        <w:rPr>
          <w:rFonts w:ascii="Times New Roman" w:hAnsi="Times New Roman" w:cs="Times New Roman"/>
          <w:sz w:val="24"/>
          <w:szCs w:val="24"/>
        </w:rPr>
        <w:t xml:space="preserve"> правонарушений, алкоголизма, наркомании, экстремизма  среди подростков, на каждую семью у социального педагога заведен «Социальный паспорт», в котором ведут записи о посещении и состоянии дел классные руководители и социальный педагог. Школа постоянно держит связь с комиссией по делам несовершеннолетних, с другими муниципальными структурами. Результатом этой работы является отсутствие детей школьного возраста, состоящих на учете в ПДН, КДН. Но есть семьи, которые состоят на учете. Также нет детей, употребляющих или склонных к употреблению алкоголя, ПАВ.</w:t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ab/>
        <w:t>С целью выявления детей группы риска регулярно проводится анкетирование подростков. Для того чтобы оказать поддержку детям, организуются психологические тренинги, тематические классные часы и беседы: «Мы за здоровый образ жизни»,  «Здоровый образ жизни – это…»,  «Точечный массаж и его значение» (тематическое занятие),  «Береги здоровье смолоду» (практическое занятие), «В чем опасность употребления алкоголя и никотина» (беседа), «</w:t>
      </w:r>
      <w:proofErr w:type="gramStart"/>
      <w:r w:rsidRPr="00D31EFD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D31EFD">
        <w:rPr>
          <w:rFonts w:ascii="Times New Roman" w:hAnsi="Times New Roman" w:cs="Times New Roman"/>
          <w:sz w:val="24"/>
          <w:szCs w:val="24"/>
        </w:rPr>
        <w:t xml:space="preserve"> о наркотиках» (сообщения учащихся),   «Будущее без наркотиков» (часы общения), спортивна игра  «Веселые старты», «Наркомания. Следствия и последствия» (круглый стол). </w:t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ab/>
        <w:t xml:space="preserve">Ребята, которые вовлечены в эту работу и принимают участие в  конкурсах разного уровня,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751B58" w:rsidRPr="00D31EFD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ab/>
        <w:t>Наша школа малочисленная, но мы участвуем во всех мероприятиях районного уровня, областного, а также заочных мероприятиях всероссийского уровня. Во многих из них занимали призовые места или были отмечены грамотами за активное участие</w:t>
      </w:r>
      <w:r>
        <w:rPr>
          <w:rFonts w:ascii="Times New Roman" w:hAnsi="Times New Roman" w:cs="Times New Roman"/>
          <w:sz w:val="24"/>
          <w:szCs w:val="24"/>
        </w:rPr>
        <w:t>, что отображено в диаграмме и таблице:</w:t>
      </w:r>
    </w:p>
    <w:p w:rsidR="00751B58" w:rsidRDefault="00751B58" w:rsidP="00751B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58" w:rsidRDefault="00751B58" w:rsidP="00751B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62">
        <w:rPr>
          <w:rFonts w:ascii="Times New Roman" w:hAnsi="Times New Roman" w:cs="Times New Roman"/>
          <w:b/>
          <w:sz w:val="24"/>
          <w:szCs w:val="24"/>
        </w:rPr>
        <w:t>Результаты участия в мероприятиях разного уровня</w:t>
      </w:r>
    </w:p>
    <w:p w:rsidR="00751B58" w:rsidRDefault="00751B58" w:rsidP="00751B58">
      <w:pPr>
        <w:tabs>
          <w:tab w:val="left" w:pos="5355"/>
        </w:tabs>
        <w:jc w:val="center"/>
        <w:rPr>
          <w:b/>
        </w:rPr>
      </w:pPr>
    </w:p>
    <w:tbl>
      <w:tblPr>
        <w:tblW w:w="101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984"/>
        <w:gridCol w:w="2736"/>
      </w:tblGrid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(в рамках областной) краеведческой конференции обучающихся «История населенных пунктов Воронежской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Е., 1 место Мягкова О.В.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«Дорожный патруль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участие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«Литературное творчество» по направлению «Лингвистика и русский язык» (8-11 классы) на базе центра «Сириус»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участие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«Внимание дети!»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Всероссийский конкурс творческих работ «Моя малая Родина»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Сидельникова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Д.,участие</w:t>
            </w:r>
            <w:proofErr w:type="spellEnd"/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конкурс творческих работ «Ремень – не метод воспитания»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Рябчикова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Ю., Колесников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Тишкова Д.,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– участие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В.Н, Жердева Е.А., Дрючкова Е.С.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(в рамках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«Лучший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эковолонтерский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Колодяжная О,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Малаханова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– 1 место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 (8 мальчиков).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Е., 1 место.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Иванников З.,  1 место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осеннему  кроссу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место (8 уч-ся).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место (10 мальчиков).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место (10 девочек).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(в рамках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Всероссийского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экологический субботник «Зеленая весна»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Всероссийская акция «Добровольцы детям»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олимпиада по финансовой грамотности, финансовому рынку и защите прав потребителей финансовых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Колодяжная О.,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Вл., - участие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благотворительная акция «Белый цветок»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Районная акция «Неделя добра»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посвященные Дню солидарности в борьбе с терроризмом.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«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учащиеся,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детских и молодежных социальных проектов.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 участие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конкурс видеосюжетов «Поэты и писатели Воронежского края»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 участие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Стенапризнаний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конкурс четверостиший «Любимый учитель – признание»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 участие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«всемирный день чистоты «Сделаем!»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творческий конкурс  «Моя семья – счастливые мгновенья»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Рябчикова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Тишкова Д.,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Кирилюк Д..- участие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Тимашинова Е.Г, Жердева Е.А., Коровина В.Н.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(в рамках Всероссийского) конкурс патриотического рисунка «Мир моего дома»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Мозалевская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 участие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Мозалевская О.С.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этап 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областного конкурса социальных проектов в рамках Всероссийской акции «Я – гражданин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Петрова Е., Елина А.,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В.,- 2 место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Жердева Е.А.,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Вышлова О.И., Мозалевская О.С.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конкурс «Роль и значение детских и юношеских организаций в патриотическом и нравственном воспитании современной молодежи»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Сидельникова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– участие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Вышлова О.И.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акция «Голубь мира»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Районная акция «Мы в ответе за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кого приручили», посвященная Всемирному Дню защиты животных»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Кривошеева С. – 1 место, Вышлова Ю.,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Кирилюк Д. – участие, Коровина В.Н., Дрючкова Е.С.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Областная экологическая акция «Лучший защитник природы»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«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Экоролик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1 место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Т.В.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Всероссийского) конкурс детского творчества «Слава России – 2019»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Мозалевская А., - 3 место, Тишкова Д. – участие.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Жердева Е.А., Дрючкова Е.С.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рамках областного) ежегодного конкурса детского рисунка «Охрана труда глазами детей»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Мозалевская А., Тишкова Д.,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Рябчикова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 –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Жердева Е.А., Мозалевская О.С., Тимашинова Е.А.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декоративно-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прикладного искусства «Крылья творчества»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Колодяжная О. – 3 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место,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Никулина Т. -3 место,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Тимашинова Е.Г.,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литературно-патриотический праздник «Белые журавли»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Малаханова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–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конкурс творческих работ обучающихся «Интернет – территория безопасности»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Рябчикова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Тишкова Д.,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М., Вышлова Ю.-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Жердева Е.А., Дрючкова Е.С.,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Коровирна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Тимашинова Е.Г.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Олимпиада «На страже закона»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Колодяжная О.,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В., Мозалевская О.С., Мищенко М.Г.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социальный детский конкурс «Здоров от коров»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Мозалевская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Пшеничных Я., Абдуллаева С.,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Казаков К.,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Иванникова С. –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Мозалевская О.С.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сезон бесплатной некоммерческой просветительской программы для детей и подростков «Международная онлайн-олимпиада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Перегудов Д. –участие;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М.Г.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техническая олимпиада МАИ «Траектория взлета»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Перегудов Д. –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М.Г.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акция «Осень без дыма»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за активное участие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областного конкурса юных исследователей окружающей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-3 место;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Ломовцева Т.Н.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научно-практическая конференция  по финансовой грамотности «Финансовая грамотность – путь к успеху!»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Малаханова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детского и учительского творчества, посвященного 115-летию со дня рождения Д. Б.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Вышлова Ю.-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творческих работ «Я и Россия: мечты о будущем»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Мозалевская А.-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Мозалевская О.С.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«Культурный 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марафон»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 учащиеся,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этап 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Всероссийского конкурса детского и юношеского творчества «Базовые национальные ценности»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Вышлова Ю.-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Дрючкова Е.С.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эссе «День рубля» в рамках Всероссийского профессионального праздника «День финансиста»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Сидельникова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Д.-участие;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«Крылья Ангела»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руководители; участие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областного (в рамках Всероссийского) конкурс «Подрост» («За сохранение природы и бережное отношение к лесным богатствам»)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творческий конкурс «Не дружи со своей обидой»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Вышлова Ю.,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Кирилюк Д.-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Дрючкова Е.С.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Жердева Е.А.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«Команда защиты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Колодяжная О.,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Вл.-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фестиваль семейных династий «Вера. Надежда. Любовь»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Вышлова Ю.,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Кирилюк Д.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Дрючкова Е.С.,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В.Н.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акция «Зимующие птицы»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Косинов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К., Илларионова К.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Кирилюк Д.- 3 место;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Жердева Е.А., Дрючкова Е.С., Коровина В.Н.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(в рамках межрайонного) заочного конкурса презентаций, посвященного 85-летию Воронежской области «Край родной – земля Воронежская»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Т.В.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фестиваль школьных СМИ «Бобровский корреспондент»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Елина А.,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Петрова Е. –участие;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Т.В.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школа актива «Репортер»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Петрова Е.А.,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Вл. –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Мозалевская О.С.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конкурс по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экожурналистике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«Будущее планеты»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Елина А.,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л.,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Петрова Е. –участие;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программы «Разговор о </w:t>
            </w: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правильном питании»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Мозалевская А.,- 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Мозалевская О.С.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«Миссия выполнима. Твое признание финансист!»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Сидельникова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Мягкова О.В.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Ежегодный международный конкурс по математике «Я решаю»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Е.,-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Мищенко М.Г.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рисунка «95 лет Всероссийскому обществу охраны природы»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Мозалевская А., -участие;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(в рамках областного) экологического творческого конкурса ёлочной игрушки «Подарок для ёлочки»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Вышлова Ю.- 3 место, Петров П., Тишкова Д.-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Жердева Е.А., Коровина В.Н., Дрючкова Е.С.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добровольная акция «Безопасность детей на дорогах»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за активное участие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трекер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конкурса научно-технических проектов «Большие вызовы» на территории Бобровского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Вл.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частие; Попова Т.В.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рамках программы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Козина В.В.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Кулинарный конкурс в рамках программы «Разговор о правильном питании»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Мозалевская А., -участие;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Мозалевская О.С.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акция «Оставим елочку в лесу»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Мозалевская А., 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добровольная интернет-акция «Противопожарная безопасность»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за активное участие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добровольная просветительская интернет-акция «Неделя безопасности»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за активное участие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«Добрые уроки» приуроченная к Международному дню добровольца.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учащиеся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рисованных фильмов, видеороликов, презентаций и мультфильмов «Герои сказок братьев Гримм предупреждают…»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Никулина Т.-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детского-юношеского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хореографического искусства «Ритмы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Прибитюжья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Елина А.,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Д, Петрова Е.,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Колодяжная О.,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Малаханова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Рябчикова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А.,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Эксузьян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Д.- 3 место;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Мозалевская О.С.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школа актива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Малаханова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Петрова Е.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Мозалевская О.С.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им. Д.И. Менделеева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Ломовцева Т.Н.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научно-практическая конференция «Великие земляки, современники А.С. Суворина в истории русского просвещения»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Петрова Е.- призер;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Мягкова О.В.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краеведческий конкурс среди школьников «Край Воронежский Православный»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Малаханова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конкурса социальной рекламы антинаркотической направленности и пропаганды здорового образа жизни «Спаси жизнь вместе»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В.-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конкурс ученических и исследовательских и творческих работ «Учимся финансовой грамоте на ошибках и успехах литературных героев»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Колодяжная О.-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творческих работ по пропаганде здорового и безопасного образа жизни «Краски жизни»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Мозалевская А.-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региональная научно-практическая конференция школьников по математике и физике «Киселевские чтения»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Рощупкин</w:t>
            </w:r>
            <w:proofErr w:type="spellEnd"/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М.Г.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интернет-конкурс творческих работ среди учащихся начальных классов «Мы - наследники Победы!»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Дудкина П.-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сочинений «Без срока давности»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Мозалевская А.,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Елина А.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Жердева Е.А.,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Дрючкова Е.С.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Интернет-портал «Одаренные дети» проект «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ПатриУм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Мозалевская А.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детских рисунков «Дорога без опасностей» среди воспитанников дошкольных и общеобразовательных учреждений Бобровского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Тишкова Д.,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Вышлова Ю.,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Перегудов В.,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Мыльцева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М., Мозалевская А. –участие;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Жердева Е.А.,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Дрючкова Е.С.,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Коровина В.Н., Мозалевская О.С.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добровольческая акция «Семейные фотохроники Великой </w:t>
            </w: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Отечественной войны»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учащиеся; 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«Семейные фотохроники Великих войн России» на лучший электронный архив семейных фотографий времен Великой Отечественной войны, Первой мировой войн и других знаменательных событий в жизни страны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Е. –участие;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Мягкова О.В.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- номинация на лучшую исследовательскую работу (сочинение, презентация) «Моя семья в истории страны»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Д.-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Мягкова О.В.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этап (в рамках Всероссийского) конкурс «Живая классика – 2020»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Елина А.-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Жердева Е.А.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(в рамках регионального) конкурс научно-исследовательских работ и тематических мероприятий экологической направленности «Сохраним пчелу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охраним планету!»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Вышлова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-участие;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Жердева Е.А.,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Дрючкова Е.С.,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В.Н., Тимашинова Е.Г.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конкурс патриотической песни «Я люблю свою землю» (в рамках мероприятий, посвященных старту эстафеты «Слава со священной землей Мамаева Кургана»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20 учащихс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участие;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этап областного конкурса детского изобразительного творчества учащихся имени художницы Е.А. Киселевой «Воронеж: вчера, сегодня, завтра» (в рамках мероприятий, посвященных старту эстафеты «Слава» со священной землей Мамаева Кургана)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Никулина Т.-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этап областного (в рамках 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XXII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Международного) фестиваля «Детство без границ»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учащиеся;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Районная акция  (в рамках 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XXII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Международного) фестиваля «Детство без границ») «Дорогами Победы», посвящается 75-летию Победы»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Дрючкова Е.С.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Районная акция «Книга добрых дел» (в рамках 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XXII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Международного) фестиваля «Детство без границ»)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Эксузьян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Никулина Т.,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Абдуллаева С.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конкурс  творческих работ </w:t>
            </w:r>
          </w:p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«Моя детская организация через 30лет» (в рамках 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XXII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Международного) фестиваля «Детство без границ»)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Ломовцева Т.Н.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творческий конкурс «Есть такая 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профессия – Родину защищать»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Тишкова Д.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Тимашинова Е.Г.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конкурс «Битва хоров»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учащихся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Онлайн-викторина «Россия и Германия: история и память»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Мягкова О.В.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творческих работ в жанре эссе «История в биографиях»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Д.-участие;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Мягкова О.В.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Всероссийский конкурс «История самоуправления моего края»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школьных работ «Историческая память о Великой Отечественной войне – основа диалога поколений», посвященного 75-летию Победы в 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Е. –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школа актива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Е.,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Малаханова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-участие;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Тимашинова Е.Г.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 исследовательских работ и творческих проектов дошкольников и младших школьников «Я – исследователь»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Ю.-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Жердева Е.А.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памяти «Блокадный хлеб»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учащиеся;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Межмуниципальный поэтический фестиваль-конкурс «Проба пера»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Всероссийское движение и программа воспитания успешных детей «Учитель Будущего – Педагог наставник», «Родители – ЗА счастливое и благополучное будущее своих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Мозалевская А. –участие;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Девятая Всероссийская неделя высоких технологий и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учащихся 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Партии «Единая Россия» «Лучший школьный музей (комната/уголок памяти Великой Отечественной войны»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Е.,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О.-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Вышлова О.И.,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Мягкова О.В.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 присуждение Премии общественно-государственного признания «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Добронежец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Елина А., Петрова Е.,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В.-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Мозалевская О.С., Жердева Е.А.,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(в рамках Всероссийского) конкурс детско-юношеского творчества по пожарной безопасности «Неопалимая купина»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– участие;  Вышлова Ю. – лауреат.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В.Н., Дрючкова Е.С.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исследовательских 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 школьников «История семьи – история Победы» среди учащихся 8-11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Е.-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Мягкова О.В.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межведомственный проект «Живи долго!» в образовательных организациях Бобровского</w:t>
            </w:r>
          </w:p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учащиеся;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«Если бы я был президентом»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Мозалевская А. –участие;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Мозалевская О.С.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конкурс эссе «Советы нашим родителям»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Д.-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Жердева Е.А.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этап областного конкурса литературных работ «Я живу на улице Героя», посвященного 75-летию Победы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Мозалевская А.,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–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Дрючкова Е.С,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Жердева Е.А.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этап регионального конкурса интерактивных работ школьников «Наследники Юрия Гагарина»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Вышлова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Кирилюк Д. –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Дрючкова Е.С.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В.Н.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этап регионального конкурса интерактивных работ 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–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фестиваля «Неделя информатики»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15 учащихся;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В.В.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конкурс творческих работ «Имею право»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Вышлова Ю. –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Дрючкова Е.С.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интернет-олимпиада по безопасности жизнедеятельности, приуроченная к празднованию 75-летия Победы  в Великой Отечественной войне и 30-летию МЧС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Малаханова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–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(в рамках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XXIV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творческий конкурс «Мир заповедной природы»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Елина А. – 1 место;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В.В.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рамках регионального) </w:t>
            </w:r>
          </w:p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экологический форум «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планета-2020»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Никулина Т.,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«Здоровый образ жизни – путь к успеху», «Победа - одна на всех»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Мозалевская А.-участие;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этап областной олимпиады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краеведению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Е.-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Мягкова О.В.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«Битва фотопроектов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помним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какою ценой…»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Мозалевская А.- 3 место;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В.В.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добровольческая акция «Противопожарная безопасность»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5 учащихся – участие; 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научно-практическая конференция «Юные исследователи»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Вышлова Ю.-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Дрючкова Е.С.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этап 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Всероссийского героико-патриотического фестиваля детского и юношеского творчества «Звезда Спасения»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Никулина Т.,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Районная экологическая акция «Первоцветы»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учащиеся;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конкурс литературных работ «Я живу на улице Героя», посвященный 75-летию Победы в 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Мозалевская А. –участие;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Дрючкова Е.С.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творческих работ «Мы победили в этой войне»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школьных СМИ «75 лет Великой Победе»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Мозалевская А.-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В.В.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«Письмо солдату о детях войны»,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посвященного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75-летию годовщине Победы в 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Тишкова Д.-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Тимашинова Е.Г.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Межмуниципальный этап областного конкурса «Юные исследователи – родному краю»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В.- лауреат; Ломовцева Т.Н.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Декадник, посвященный «Дню птиц»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учащиеся; Кл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Областная акция « Интернет – территория безопасности»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Мозалевская А.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по профориентации школьников в медицинские профессии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учащихся;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Т.В.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эссе, посвященных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–участие;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творческий конкурс «Мои деды ковали Победу!»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Никулина Т.- участие;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Районная акция «Будущее Земли зависит от тебя»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15 учащихся – участие; Кл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творческий конкурс «Спасибо маленькому герою»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– Жердева Е.А.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этап областных творческих конкурсов в рамках областного детского фестиваля «Старая, старая сказка»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–участие;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экологический марафон «Земле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ить!»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учащихся; </w:t>
            </w: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детских творческих работ «Спасибо за Победу», посвященный 75-летию Победы в Великой Отечественной  войне.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Никулина Т.-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дистанционный конкурс чтецов «Великой Победе посвящается»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Елина А.-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Жердева Е.А.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этап областной акции «История в фотографиях», посвященной 75-летию Победы в ВОВ 1941-1945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Колодяжная О., Петрова Е. –участие;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Мягкова О.В.,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этап областной акции «Живая 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история», посвященной 75-летию Победы в ВОВ 1941-1945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Елина А.-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Жердева Е.А.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дистанционная просветительская интернет-акция «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ответственный гражданин: я соблюдаю режим самоизоляции»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Мозалевская А.-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проект «Сказки на ночь»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Мозалевская А.-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рисунков по ПДД «Россияне с рождения за безопасность дорожного движения»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Мозалевская А.-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«Взгляд в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медиабудущее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Елина А.- участие;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проект «Дорога Памяти»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Колодяжная О. –участие;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«Идеи, преображающие города»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Колодяжная О. –участие;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Вышлова О.И.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Всероссийсский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«Салют, Победа!», посвященный 75-летию Победы в Великой Отечественной Войне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Елина А.-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Мозалевская О.С.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</w:t>
            </w: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#</w:t>
            </w:r>
            <w:proofErr w:type="spellStart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Окна_Победы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учащиеся;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для школьников «Большая перемена»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Е.,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Перегудов Д. –участие;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Мозалевская О.С. 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детского творчества, посвященного 75-летию </w:t>
            </w:r>
          </w:p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 в Великой Отечественной войне» - «Учитель-ученик»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исследовательских работ учащихся «Познаем Россию и мир с Русским географическим обществом»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 В.-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Ломовцева Т.Н.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открытый конкурс «Наш безопасный мир. Голос безопасности в онлайн-формате, фестиваля «От предмета ОБЖ – к безопасной жизни»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учащихся –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О.А.</w:t>
            </w:r>
          </w:p>
        </w:tc>
      </w:tr>
      <w:tr w:rsidR="00B70151" w:rsidRPr="00B70151" w:rsidTr="00B701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конкурс рисунков «Ожившие мифы»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М.- участие; </w:t>
            </w:r>
          </w:p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B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70151" w:rsidRPr="00B70151" w:rsidTr="00B70151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51" w:rsidRPr="00B70151" w:rsidRDefault="00B70151" w:rsidP="00B70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01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1827  школьников</w:t>
            </w:r>
          </w:p>
        </w:tc>
      </w:tr>
    </w:tbl>
    <w:p w:rsidR="00751B58" w:rsidRPr="00D31EFD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562345" w:rsidP="00751B58">
      <w:pPr>
        <w:pStyle w:val="1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51B58">
        <w:rPr>
          <w:rFonts w:ascii="Times New Roman" w:hAnsi="Times New Roman"/>
          <w:sz w:val="24"/>
          <w:szCs w:val="24"/>
        </w:rPr>
        <w:t>Хочется  отметить,</w:t>
      </w:r>
      <w:r w:rsidR="00751B58" w:rsidRPr="00A529D9">
        <w:rPr>
          <w:rFonts w:ascii="Times New Roman" w:hAnsi="Times New Roman"/>
          <w:sz w:val="24"/>
          <w:szCs w:val="24"/>
        </w:rPr>
        <w:t xml:space="preserve"> что по срав</w:t>
      </w:r>
      <w:r w:rsidR="00751B58">
        <w:rPr>
          <w:rFonts w:ascii="Times New Roman" w:hAnsi="Times New Roman"/>
          <w:sz w:val="24"/>
          <w:szCs w:val="24"/>
        </w:rPr>
        <w:t xml:space="preserve">нению с прошлым учебным годом </w:t>
      </w:r>
      <w:r w:rsidR="00751B58" w:rsidRPr="00A529D9">
        <w:rPr>
          <w:rFonts w:ascii="Times New Roman" w:hAnsi="Times New Roman"/>
          <w:sz w:val="24"/>
          <w:szCs w:val="24"/>
        </w:rPr>
        <w:t>вырос охват обучающихся, возросло количество учителей, активно принимающих участие с детьми в олимпиадах и конкурсах по различным предметным направлениям. Это способствует выявлению одаренных детей, независимой оценки качества обучения, повышению мотивации обучающихся, внедрению инновационных педагогических технологий в образовательный процесс.</w:t>
      </w:r>
    </w:p>
    <w:p w:rsidR="00751B58" w:rsidRPr="00A529D9" w:rsidRDefault="00751B58" w:rsidP="00751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С целью выявления уровня удовлетворённости родителей образовательными услугами, предоставляемыми школой, в  школе  разработана методика подсчёта, которая внесена в </w:t>
      </w:r>
      <w:r w:rsidRPr="00A529D9">
        <w:rPr>
          <w:rFonts w:ascii="Times New Roman" w:hAnsi="Times New Roman" w:cs="Times New Roman"/>
          <w:sz w:val="24"/>
          <w:szCs w:val="24"/>
        </w:rPr>
        <w:lastRenderedPageBreak/>
        <w:t xml:space="preserve">систему школьного мониторинга качества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 итоги подводятся </w:t>
      </w:r>
      <w:r w:rsidRPr="00A529D9">
        <w:rPr>
          <w:rFonts w:ascii="Times New Roman" w:hAnsi="Times New Roman" w:cs="Times New Roman"/>
          <w:sz w:val="24"/>
          <w:szCs w:val="24"/>
        </w:rPr>
        <w:t>в конце учебного года.</w:t>
      </w:r>
    </w:p>
    <w:p w:rsidR="00751B58" w:rsidRPr="00A529D9" w:rsidRDefault="00751B58" w:rsidP="00751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Результаты  анкетирования родителей  показывают: в целом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29D9">
        <w:rPr>
          <w:rFonts w:ascii="Times New Roman" w:hAnsi="Times New Roman" w:cs="Times New Roman"/>
          <w:sz w:val="24"/>
          <w:szCs w:val="24"/>
        </w:rPr>
        <w:t xml:space="preserve"> уровень удовлетворённости родительской общественности образовательным процессом в школе хороший. В начальной школе коэффициент удовлетворённости чуть выше. По вопросам материально-технической оснащённости и организации социально-бытовых условий в школе уровень удовлетворённости родителей средний.</w:t>
      </w:r>
    </w:p>
    <w:p w:rsidR="00751B58" w:rsidRPr="00A529D9" w:rsidRDefault="00751B58" w:rsidP="00751B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По мнению родителей, педагоги нашей школы обладают умением убеждать и отстаивать свое мнение, всегда в курсе всех новых начинаний в методике обучения и воспитания школьников. В своей работе с классом они охватывают такие моменты, как сплочение классного коллектива; воспитание чувства товарищества, дружбы, взаимопомощи; привитие навыков культуры поведения в классе, школе, общественных местах; развитие самостоятельности, ответственности, дисциплинированности; повышения интереса к учебным предметам.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Педагогическое взаимодействие с родителями </w:t>
      </w:r>
      <w:proofErr w:type="gramStart"/>
      <w:r w:rsidRPr="00A529D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51B58" w:rsidRPr="00A529D9" w:rsidRDefault="00751B58" w:rsidP="00751B58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1.Организация работы родительского комитета школы.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Изучение воспитательного потенциала семей, условий жизни обучающихся.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Индивидуальная работа с различными категориями родителей обучающихся:</w:t>
      </w:r>
    </w:p>
    <w:p w:rsidR="00751B58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работа с родителями, уклоняющимися от выполнения родительского долга </w:t>
      </w:r>
      <w:proofErr w:type="gramStart"/>
      <w:r w:rsidRPr="00A529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51B58" w:rsidRPr="002C0AFB" w:rsidRDefault="00751B58" w:rsidP="00751B58">
      <w:pPr>
        <w:tabs>
          <w:tab w:val="num" w:pos="851"/>
          <w:tab w:val="left" w:pos="586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0AFB">
        <w:rPr>
          <w:rFonts w:ascii="Times New Roman" w:hAnsi="Times New Roman" w:cs="Times New Roman"/>
          <w:sz w:val="24"/>
          <w:szCs w:val="24"/>
        </w:rPr>
        <w:t xml:space="preserve">воспитании детей, </w:t>
      </w:r>
      <w:proofErr w:type="gramStart"/>
      <w:r w:rsidRPr="002C0AFB">
        <w:rPr>
          <w:rFonts w:ascii="Times New Roman" w:hAnsi="Times New Roman" w:cs="Times New Roman"/>
          <w:sz w:val="24"/>
          <w:szCs w:val="24"/>
        </w:rPr>
        <w:t>нарушающими</w:t>
      </w:r>
      <w:proofErr w:type="gramEnd"/>
      <w:r w:rsidRPr="002C0AFB">
        <w:rPr>
          <w:rFonts w:ascii="Times New Roman" w:hAnsi="Times New Roman" w:cs="Times New Roman"/>
          <w:sz w:val="24"/>
          <w:szCs w:val="24"/>
        </w:rPr>
        <w:t xml:space="preserve"> нравственные нормы жизни;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многодетными семьями;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A529D9">
        <w:rPr>
          <w:rFonts w:ascii="Times New Roman" w:hAnsi="Times New Roman" w:cs="Times New Roman"/>
          <w:sz w:val="24"/>
          <w:szCs w:val="24"/>
        </w:rPr>
        <w:t>неполными</w:t>
      </w:r>
      <w:proofErr w:type="gramEnd"/>
      <w:r w:rsidRPr="00A529D9">
        <w:rPr>
          <w:rFonts w:ascii="Times New Roman" w:hAnsi="Times New Roman" w:cs="Times New Roman"/>
          <w:sz w:val="24"/>
          <w:szCs w:val="24"/>
        </w:rPr>
        <w:t>, потерявшими одного из кормильцев;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родителями, потерявшими работу;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родителями, нетрудоспособными по состоянию здоровья;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семьями «проблемных детей»;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семьями одарённых детей;</w:t>
      </w:r>
    </w:p>
    <w:p w:rsidR="00751B58" w:rsidRPr="00A529D9" w:rsidRDefault="00751B58" w:rsidP="00751B58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родителями будущих первоклассников.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родителей по вопросам воспитания детей, проблемам кризисных периодов в жизни ребёнка в школьные годы.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Педагогическое просвещение родителей (организация деятельности университета педагогических знаний для родителей).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Проведение общешкольных родительских конференций: </w:t>
      </w:r>
      <w:r w:rsidRPr="00A502F7">
        <w:rPr>
          <w:rFonts w:ascii="Times New Roman" w:hAnsi="Times New Roman"/>
          <w:sz w:val="24"/>
          <w:szCs w:val="24"/>
        </w:rPr>
        <w:t>«Ответственность перед законом: что необ</w:t>
      </w:r>
      <w:r>
        <w:rPr>
          <w:rFonts w:ascii="Times New Roman" w:hAnsi="Times New Roman"/>
          <w:sz w:val="24"/>
          <w:szCs w:val="24"/>
        </w:rPr>
        <w:t xml:space="preserve">ходимо знать детям и родителям», </w:t>
      </w:r>
      <w:r w:rsidRPr="00A502F7">
        <w:rPr>
          <w:rFonts w:ascii="Times New Roman" w:hAnsi="Times New Roman"/>
          <w:color w:val="000000"/>
          <w:sz w:val="24"/>
          <w:szCs w:val="24"/>
        </w:rPr>
        <w:t xml:space="preserve">«Профилактическая работа по предупреждению правонарушений и преступлений, суицидального, экстремистского поведения учащихся».       </w:t>
      </w:r>
    </w:p>
    <w:p w:rsidR="00751B58" w:rsidRPr="00A529D9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Профилактика отчуждения родителей от школы:</w:t>
      </w:r>
    </w:p>
    <w:p w:rsidR="00751B58" w:rsidRDefault="00751B58" w:rsidP="00751B58">
      <w:pPr>
        <w:pStyle w:val="a6"/>
        <w:numPr>
          <w:ilvl w:val="0"/>
          <w:numId w:val="7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63E0">
        <w:rPr>
          <w:rFonts w:ascii="Times New Roman" w:hAnsi="Times New Roman" w:cs="Times New Roman"/>
          <w:sz w:val="24"/>
          <w:szCs w:val="24"/>
        </w:rPr>
        <w:t xml:space="preserve">проведение родительских собраний </w:t>
      </w:r>
      <w:r w:rsidRPr="00A863E0">
        <w:rPr>
          <w:rFonts w:ascii="Times New Roman" w:hAnsi="Times New Roman"/>
          <w:bCs/>
          <w:color w:val="000000"/>
          <w:sz w:val="24"/>
          <w:szCs w:val="24"/>
        </w:rPr>
        <w:t>«Роль семьи в духовн</w:t>
      </w:r>
      <w:r w:rsidRPr="00A863E0">
        <w:rPr>
          <w:rFonts w:ascii="Times New Roman" w:hAnsi="Times New Roman"/>
          <w:bCs/>
          <w:color w:val="000000"/>
          <w:spacing w:val="1"/>
          <w:sz w:val="24"/>
          <w:szCs w:val="24"/>
        </w:rPr>
        <w:t>о</w:t>
      </w:r>
      <w:r w:rsidRPr="00A863E0">
        <w:rPr>
          <w:rFonts w:ascii="Times New Roman" w:hAnsi="Times New Roman"/>
          <w:bCs/>
          <w:color w:val="000000"/>
          <w:sz w:val="24"/>
          <w:szCs w:val="24"/>
        </w:rPr>
        <w:t>-нравственном воспитании детей</w:t>
      </w:r>
      <w:proofErr w:type="gramStart"/>
      <w:r w:rsidRPr="00A863E0">
        <w:rPr>
          <w:rFonts w:ascii="Times New Roman" w:hAnsi="Times New Roman"/>
          <w:bCs/>
          <w:color w:val="000000"/>
          <w:sz w:val="24"/>
          <w:szCs w:val="24"/>
        </w:rPr>
        <w:t>»(</w:t>
      </w:r>
      <w:proofErr w:type="gramEnd"/>
      <w:r w:rsidRPr="00A863E0">
        <w:rPr>
          <w:rFonts w:ascii="Times New Roman" w:hAnsi="Times New Roman"/>
          <w:bCs/>
          <w:color w:val="000000"/>
          <w:sz w:val="24"/>
          <w:szCs w:val="24"/>
        </w:rPr>
        <w:t>с приглашением священника)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51B58" w:rsidRPr="00A863E0" w:rsidRDefault="00751B58" w:rsidP="00751B58">
      <w:pPr>
        <w:pStyle w:val="a6"/>
        <w:numPr>
          <w:ilvl w:val="0"/>
          <w:numId w:val="7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63E0">
        <w:rPr>
          <w:rFonts w:ascii="Times New Roman" w:hAnsi="Times New Roman" w:cs="Times New Roman"/>
          <w:sz w:val="24"/>
          <w:szCs w:val="24"/>
        </w:rPr>
        <w:t xml:space="preserve">дни открытых дверей для родителей </w:t>
      </w:r>
      <w:r w:rsidRPr="00A502F7">
        <w:rPr>
          <w:rFonts w:ascii="Times New Roman" w:hAnsi="Times New Roman"/>
          <w:sz w:val="24"/>
          <w:szCs w:val="24"/>
        </w:rPr>
        <w:t>«Организация свободного  времени  подростка. Труд  и  отд</w:t>
      </w:r>
      <w:r>
        <w:rPr>
          <w:rFonts w:ascii="Times New Roman" w:hAnsi="Times New Roman"/>
          <w:sz w:val="24"/>
          <w:szCs w:val="24"/>
        </w:rPr>
        <w:t>ых  в  период  летних  каникул»;</w:t>
      </w:r>
    </w:p>
    <w:p w:rsidR="00751B58" w:rsidRPr="00A529D9" w:rsidRDefault="00751B58" w:rsidP="00751B58">
      <w:pPr>
        <w:pStyle w:val="a6"/>
        <w:numPr>
          <w:ilvl w:val="0"/>
          <w:numId w:val="7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привлечение родителей к укреплению здоровья детей.</w:t>
      </w:r>
    </w:p>
    <w:p w:rsidR="00751B58" w:rsidRPr="00E4654F" w:rsidRDefault="00751B58" w:rsidP="00751B58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Участие родителей в подготовке и проведении </w:t>
      </w:r>
      <w:r>
        <w:rPr>
          <w:rFonts w:ascii="Times New Roman" w:hAnsi="Times New Roman" w:cs="Times New Roman"/>
          <w:sz w:val="24"/>
          <w:szCs w:val="24"/>
        </w:rPr>
        <w:t>школьных праздников</w:t>
      </w:r>
      <w:r w:rsidRPr="00A529D9">
        <w:rPr>
          <w:rFonts w:ascii="Times New Roman" w:hAnsi="Times New Roman" w:cs="Times New Roman"/>
          <w:sz w:val="24"/>
          <w:szCs w:val="24"/>
        </w:rPr>
        <w:t>, организация досуга детей.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51B58" w:rsidRDefault="00751B58" w:rsidP="00751B5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554D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F1E5E">
        <w:rPr>
          <w:rFonts w:ascii="Times New Roman" w:hAnsi="Times New Roman"/>
          <w:b/>
          <w:sz w:val="24"/>
          <w:szCs w:val="24"/>
        </w:rPr>
        <w:t xml:space="preserve">Воспитательная работа, проводимая в школе, довольно успешна, </w:t>
      </w:r>
      <w:proofErr w:type="gramStart"/>
      <w:r w:rsidRPr="00CF1E5E">
        <w:rPr>
          <w:rFonts w:ascii="Times New Roman" w:hAnsi="Times New Roman"/>
          <w:b/>
          <w:sz w:val="24"/>
          <w:szCs w:val="24"/>
        </w:rPr>
        <w:t>но</w:t>
      </w:r>
      <w:proofErr w:type="gramEnd"/>
      <w:r w:rsidRPr="00CF1E5E">
        <w:rPr>
          <w:rFonts w:ascii="Times New Roman" w:hAnsi="Times New Roman"/>
          <w:b/>
          <w:sz w:val="24"/>
          <w:szCs w:val="24"/>
        </w:rPr>
        <w:t xml:space="preserve"> тем не менее в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56234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49612E">
        <w:rPr>
          <w:rFonts w:ascii="Times New Roman" w:hAnsi="Times New Roman"/>
          <w:b/>
          <w:sz w:val="24"/>
          <w:szCs w:val="24"/>
        </w:rPr>
        <w:t>2</w:t>
      </w:r>
      <w:r w:rsidR="00562345">
        <w:rPr>
          <w:rFonts w:ascii="Times New Roman" w:hAnsi="Times New Roman"/>
          <w:b/>
          <w:sz w:val="24"/>
          <w:szCs w:val="24"/>
        </w:rPr>
        <w:t>1</w:t>
      </w:r>
      <w:r w:rsidR="00492C04">
        <w:rPr>
          <w:rFonts w:ascii="Times New Roman" w:hAnsi="Times New Roman"/>
          <w:b/>
          <w:sz w:val="24"/>
          <w:szCs w:val="24"/>
        </w:rPr>
        <w:t xml:space="preserve"> </w:t>
      </w:r>
      <w:r w:rsidRPr="00CF1E5E">
        <w:rPr>
          <w:rFonts w:ascii="Times New Roman" w:hAnsi="Times New Roman"/>
          <w:b/>
          <w:sz w:val="24"/>
          <w:szCs w:val="24"/>
        </w:rPr>
        <w:t>уч</w:t>
      </w:r>
      <w:r>
        <w:rPr>
          <w:rFonts w:ascii="Times New Roman" w:hAnsi="Times New Roman"/>
          <w:b/>
          <w:sz w:val="24"/>
          <w:szCs w:val="24"/>
        </w:rPr>
        <w:t>ебном  году  необходимо:</w:t>
      </w:r>
    </w:p>
    <w:p w:rsidR="00751B58" w:rsidRPr="00CF1E5E" w:rsidRDefault="00751B58" w:rsidP="00751B5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51B58" w:rsidRPr="000F1834" w:rsidRDefault="00751B58" w:rsidP="00751B58">
      <w:pPr>
        <w:widowControl w:val="0"/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CF1E5E">
        <w:rPr>
          <w:rFonts w:ascii="Times New Roman" w:hAnsi="Times New Roman"/>
          <w:b/>
          <w:sz w:val="24"/>
          <w:szCs w:val="24"/>
        </w:rPr>
        <w:t>вести активную работу по поддержке творческой активности учеников и раскрытию новых талантов;</w:t>
      </w:r>
    </w:p>
    <w:p w:rsidR="00751B58" w:rsidRDefault="00751B58" w:rsidP="00751B58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изуча</w:t>
      </w:r>
      <w:r w:rsidRPr="00CF1E5E">
        <w:rPr>
          <w:rFonts w:ascii="Times New Roman" w:hAnsi="Times New Roman"/>
          <w:b/>
          <w:sz w:val="24"/>
          <w:szCs w:val="24"/>
        </w:rPr>
        <w:t xml:space="preserve">ть интересы учащихся и </w:t>
      </w:r>
      <w:r>
        <w:rPr>
          <w:rFonts w:ascii="Times New Roman" w:hAnsi="Times New Roman"/>
          <w:b/>
          <w:sz w:val="24"/>
          <w:szCs w:val="24"/>
        </w:rPr>
        <w:t xml:space="preserve"> вести </w:t>
      </w:r>
      <w:r w:rsidRPr="00CF1E5E">
        <w:rPr>
          <w:rFonts w:ascii="Times New Roman" w:hAnsi="Times New Roman"/>
          <w:b/>
          <w:sz w:val="24"/>
          <w:szCs w:val="24"/>
        </w:rPr>
        <w:t xml:space="preserve"> работу по удовлетворению информ</w:t>
      </w:r>
      <w:r>
        <w:rPr>
          <w:rFonts w:ascii="Times New Roman" w:hAnsi="Times New Roman"/>
          <w:b/>
          <w:sz w:val="24"/>
          <w:szCs w:val="24"/>
        </w:rPr>
        <w:t>ационных запросов выпускников 9 класса</w:t>
      </w:r>
      <w:r w:rsidRPr="00CF1E5E">
        <w:rPr>
          <w:rFonts w:ascii="Times New Roman" w:hAnsi="Times New Roman"/>
          <w:b/>
          <w:sz w:val="24"/>
          <w:szCs w:val="24"/>
        </w:rPr>
        <w:t>;</w:t>
      </w:r>
    </w:p>
    <w:p w:rsidR="00751B58" w:rsidRPr="000F1834" w:rsidRDefault="00751B58" w:rsidP="00751B58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сотрудничать </w:t>
      </w:r>
      <w:r w:rsidRPr="00CF1E5E">
        <w:rPr>
          <w:rFonts w:ascii="Times New Roman" w:hAnsi="Times New Roman"/>
          <w:b/>
          <w:sz w:val="24"/>
          <w:szCs w:val="24"/>
        </w:rPr>
        <w:t xml:space="preserve"> с  учебными заведениями</w:t>
      </w:r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Pr="00CF1E5E">
        <w:rPr>
          <w:rFonts w:ascii="Times New Roman" w:hAnsi="Times New Roman"/>
          <w:b/>
          <w:sz w:val="24"/>
          <w:szCs w:val="24"/>
        </w:rPr>
        <w:t xml:space="preserve"> при проведении </w:t>
      </w:r>
      <w:proofErr w:type="spellStart"/>
      <w:r w:rsidRPr="00CF1E5E"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 w:rsidRPr="00CF1E5E">
        <w:rPr>
          <w:rFonts w:ascii="Times New Roman" w:hAnsi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51B58" w:rsidRPr="00E4654F" w:rsidRDefault="00751B58" w:rsidP="00751B58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E4654F">
        <w:rPr>
          <w:rFonts w:ascii="Times New Roman" w:hAnsi="Times New Roman"/>
          <w:b/>
          <w:sz w:val="24"/>
          <w:szCs w:val="24"/>
        </w:rPr>
        <w:t>активизировать работу по вовлечению большего числа родителей в жизнь школы;</w:t>
      </w:r>
    </w:p>
    <w:p w:rsidR="00751B58" w:rsidRPr="00CF1E5E" w:rsidRDefault="00751B58" w:rsidP="00751B58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CF1E5E">
        <w:rPr>
          <w:rFonts w:ascii="Times New Roman" w:hAnsi="Times New Roman"/>
          <w:b/>
          <w:sz w:val="24"/>
          <w:szCs w:val="24"/>
        </w:rPr>
        <w:t xml:space="preserve">  поддерж</w:t>
      </w:r>
      <w:r>
        <w:rPr>
          <w:rFonts w:ascii="Times New Roman" w:hAnsi="Times New Roman"/>
          <w:b/>
          <w:sz w:val="24"/>
          <w:szCs w:val="24"/>
        </w:rPr>
        <w:t>ивать активные творческие семьи;</w:t>
      </w:r>
    </w:p>
    <w:p w:rsidR="00751B58" w:rsidRPr="00E4654F" w:rsidRDefault="00751B58" w:rsidP="00751B58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E4654F">
        <w:rPr>
          <w:rFonts w:ascii="Times New Roman" w:hAnsi="Times New Roman"/>
          <w:b/>
          <w:sz w:val="24"/>
          <w:szCs w:val="24"/>
        </w:rPr>
        <w:t>продолжать работу по профилактике правонарушений среди подростков.</w:t>
      </w:r>
    </w:p>
    <w:p w:rsidR="00751B58" w:rsidRDefault="00751B58" w:rsidP="00751B58">
      <w:pPr>
        <w:widowControl w:val="0"/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1B58" w:rsidRDefault="00751B58" w:rsidP="00751B58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6. Условия обеспечения образовательного процесса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2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876B12">
        <w:rPr>
          <w:rFonts w:ascii="Times New Roman" w:hAnsi="Times New Roman" w:cs="Times New Roman"/>
          <w:b/>
          <w:sz w:val="24"/>
          <w:szCs w:val="24"/>
        </w:rPr>
        <w:t>Участие преподавателей  в научно – методической</w:t>
      </w:r>
      <w:r w:rsidR="00060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B12">
        <w:rPr>
          <w:rFonts w:ascii="Times New Roman" w:hAnsi="Times New Roman" w:cs="Times New Roman"/>
          <w:b/>
          <w:sz w:val="24"/>
          <w:szCs w:val="24"/>
        </w:rPr>
        <w:t>работе</w:t>
      </w: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58" w:rsidRPr="00982414" w:rsidRDefault="00751B58" w:rsidP="00751B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2414">
        <w:rPr>
          <w:rFonts w:ascii="Times New Roman" w:hAnsi="Times New Roman"/>
          <w:sz w:val="24"/>
          <w:szCs w:val="24"/>
        </w:rPr>
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обучающихся и педагогов.</w:t>
      </w:r>
    </w:p>
    <w:p w:rsidR="00751B58" w:rsidRPr="00982414" w:rsidRDefault="00751B58" w:rsidP="00751B5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414">
        <w:rPr>
          <w:rFonts w:ascii="Times New Roman" w:hAnsi="Times New Roman"/>
          <w:sz w:val="24"/>
          <w:szCs w:val="24"/>
        </w:rPr>
        <w:t>Содержание и формы методической работы определяются в соответствии с направлениями работы в школе.</w:t>
      </w:r>
      <w:r w:rsidR="00060FFE">
        <w:rPr>
          <w:rFonts w:ascii="Times New Roman" w:hAnsi="Times New Roman"/>
          <w:sz w:val="24"/>
          <w:szCs w:val="24"/>
        </w:rPr>
        <w:t xml:space="preserve"> </w:t>
      </w:r>
      <w:r w:rsidRPr="00256557">
        <w:rPr>
          <w:rFonts w:ascii="Times New Roman" w:hAnsi="Times New Roman"/>
          <w:sz w:val="24"/>
          <w:szCs w:val="24"/>
        </w:rPr>
        <w:t>С учетом уровня   учебно-воспитательного процесса, сложившихся традиций, запросов и потребностей учителей, состояния учебно-материальной базы, а также особенностей состава учащихся школы,  в 20</w:t>
      </w:r>
      <w:r w:rsidR="00DA29B2">
        <w:rPr>
          <w:rFonts w:ascii="Times New Roman" w:hAnsi="Times New Roman"/>
          <w:sz w:val="24"/>
          <w:szCs w:val="24"/>
        </w:rPr>
        <w:t>19</w:t>
      </w:r>
      <w:r w:rsidRPr="00256557">
        <w:rPr>
          <w:rFonts w:ascii="Times New Roman" w:hAnsi="Times New Roman"/>
          <w:sz w:val="24"/>
          <w:szCs w:val="24"/>
        </w:rPr>
        <w:t xml:space="preserve"> – 20</w:t>
      </w:r>
      <w:r w:rsidR="00DA29B2">
        <w:rPr>
          <w:rFonts w:ascii="Times New Roman" w:hAnsi="Times New Roman"/>
          <w:sz w:val="24"/>
          <w:szCs w:val="24"/>
        </w:rPr>
        <w:t>20</w:t>
      </w:r>
      <w:r w:rsidRPr="00256557">
        <w:rPr>
          <w:rFonts w:ascii="Times New Roman" w:hAnsi="Times New Roman"/>
          <w:sz w:val="24"/>
          <w:szCs w:val="24"/>
        </w:rPr>
        <w:t xml:space="preserve"> учебном году      коллектив   работал  по </w:t>
      </w:r>
      <w:r w:rsidRPr="00256557">
        <w:rPr>
          <w:rFonts w:ascii="Times New Roman" w:hAnsi="Times New Roman"/>
          <w:b/>
          <w:sz w:val="24"/>
          <w:szCs w:val="24"/>
        </w:rPr>
        <w:t>методической теме</w:t>
      </w:r>
      <w:r w:rsidRPr="00256557">
        <w:rPr>
          <w:rFonts w:ascii="Times New Roman" w:hAnsi="Times New Roman"/>
          <w:sz w:val="24"/>
          <w:szCs w:val="24"/>
        </w:rPr>
        <w:t>:</w:t>
      </w:r>
      <w:r w:rsidR="00DA29B2">
        <w:rPr>
          <w:rFonts w:ascii="Times New Roman" w:hAnsi="Times New Roman"/>
          <w:sz w:val="24"/>
          <w:szCs w:val="24"/>
        </w:rPr>
        <w:t xml:space="preserve"> </w:t>
      </w:r>
      <w:r w:rsidRPr="00B70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B70151">
        <w:rPr>
          <w:rFonts w:ascii="Times New Roman" w:hAnsi="Times New Roman"/>
          <w:b/>
          <w:sz w:val="24"/>
          <w:szCs w:val="24"/>
        </w:rPr>
        <w:t>Образовательная среда школы как условие и ресурс развития творческих способностей педагога и обучающегося в условиях перехода на ФГОС ООО».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1B58" w:rsidRPr="00982414" w:rsidRDefault="00751B58" w:rsidP="00751B58">
      <w:pPr>
        <w:jc w:val="both"/>
        <w:rPr>
          <w:rFonts w:ascii="Times New Roman" w:hAnsi="Times New Roman"/>
          <w:sz w:val="24"/>
          <w:szCs w:val="24"/>
        </w:rPr>
      </w:pPr>
      <w:r w:rsidRPr="00982414">
        <w:rPr>
          <w:rFonts w:ascii="Times New Roman" w:hAnsi="Times New Roman"/>
          <w:b/>
          <w:sz w:val="24"/>
          <w:szCs w:val="24"/>
        </w:rPr>
        <w:t>Цель:</w:t>
      </w:r>
      <w:r w:rsidR="00DA29B2">
        <w:rPr>
          <w:rFonts w:ascii="Times New Roman" w:hAnsi="Times New Roman"/>
          <w:b/>
          <w:sz w:val="24"/>
          <w:szCs w:val="24"/>
        </w:rPr>
        <w:t xml:space="preserve"> </w:t>
      </w:r>
      <w:r w:rsidRPr="00982414">
        <w:rPr>
          <w:rFonts w:ascii="Times New Roman" w:hAnsi="Times New Roman"/>
          <w:sz w:val="24"/>
          <w:szCs w:val="24"/>
        </w:rPr>
        <w:t>методическое сопровождение системного развития профессиональной компетентности педагогических кадров, обеспечивающей достижение нового качества образования.</w:t>
      </w:r>
    </w:p>
    <w:p w:rsidR="00751B58" w:rsidRPr="00256557" w:rsidRDefault="00751B58" w:rsidP="00751B58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решения данной темы перед </w:t>
      </w:r>
      <w:r w:rsidRPr="00256557">
        <w:rPr>
          <w:rFonts w:ascii="Times New Roman" w:hAnsi="Times New Roman" w:cs="Times New Roman"/>
          <w:sz w:val="24"/>
          <w:szCs w:val="24"/>
        </w:rPr>
        <w:t>педагогическим</w:t>
      </w:r>
      <w:r w:rsidRPr="00256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коллективом был поставлен ряд    задач, которые </w:t>
      </w:r>
      <w:r w:rsidRPr="00256557">
        <w:rPr>
          <w:rFonts w:ascii="Times New Roman" w:hAnsi="Times New Roman" w:cs="Times New Roman"/>
          <w:sz w:val="24"/>
          <w:szCs w:val="24"/>
        </w:rPr>
        <w:t xml:space="preserve"> выполнены практически в полном объеме, чему способствовали:</w:t>
      </w:r>
    </w:p>
    <w:p w:rsidR="00751B58" w:rsidRPr="00982414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414">
        <w:rPr>
          <w:rFonts w:ascii="Times New Roman" w:hAnsi="Times New Roman"/>
          <w:sz w:val="24"/>
          <w:szCs w:val="24"/>
        </w:rPr>
        <w:t>- создание условий для модернизации школьного образования и внедрения в учебно-воспитательный процесс новых образовательных технологий в условиях введения и реализации ФГОС ООО;</w:t>
      </w:r>
    </w:p>
    <w:p w:rsidR="00751B58" w:rsidRPr="00982414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414">
        <w:rPr>
          <w:rFonts w:ascii="Times New Roman" w:hAnsi="Times New Roman"/>
          <w:sz w:val="24"/>
          <w:szCs w:val="24"/>
        </w:rPr>
        <w:t>- продолжить работу по дифференциации образования, создать условия для формирования индивидуальных образовательных маршрутов обучающихся в школе;</w:t>
      </w:r>
    </w:p>
    <w:p w:rsidR="00751B58" w:rsidRPr="00982414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414">
        <w:rPr>
          <w:rFonts w:ascii="Times New Roman" w:hAnsi="Times New Roman"/>
          <w:sz w:val="24"/>
          <w:szCs w:val="24"/>
        </w:rPr>
        <w:t>- создание условий для ознакомления педагогов с образовательными ресурсами деятельности школьного, муниципального, регионального, федерального уровней.</w:t>
      </w:r>
    </w:p>
    <w:p w:rsidR="00751B58" w:rsidRDefault="00751B58" w:rsidP="00751B58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256557" w:rsidRDefault="00751B58" w:rsidP="00751B58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 xml:space="preserve">Учителя школы, работая над методической темой,  реализовывали её через разнообразные </w:t>
      </w:r>
      <w:r w:rsidRPr="00256557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256557">
        <w:rPr>
          <w:rFonts w:ascii="Times New Roman" w:hAnsi="Times New Roman" w:cs="Times New Roman"/>
          <w:sz w:val="24"/>
          <w:szCs w:val="24"/>
        </w:rPr>
        <w:t>:</w:t>
      </w:r>
    </w:p>
    <w:p w:rsidR="00751B58" w:rsidRPr="00654262" w:rsidRDefault="00751B58" w:rsidP="00751B58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B58" w:rsidRPr="00256557" w:rsidRDefault="00751B58" w:rsidP="000445EF">
      <w:pPr>
        <w:numPr>
          <w:ilvl w:val="0"/>
          <w:numId w:val="15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b/>
          <w:sz w:val="24"/>
          <w:szCs w:val="24"/>
        </w:rPr>
        <w:t xml:space="preserve">Выступления на заседаниях методического объединения. </w:t>
      </w:r>
    </w:p>
    <w:p w:rsidR="00751B58" w:rsidRPr="00654262" w:rsidRDefault="00751B58" w:rsidP="00751B58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51B58" w:rsidRPr="008E36A0" w:rsidRDefault="00751B58" w:rsidP="00751B58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6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</w:t>
      </w:r>
      <w:r w:rsidR="00DA29B2" w:rsidRPr="008E36A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8E36A0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DA29B2" w:rsidRPr="008E36A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E36A0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было проведено </w:t>
      </w:r>
      <w:r w:rsidRPr="008E36A0">
        <w:rPr>
          <w:rFonts w:ascii="Times New Roman" w:hAnsi="Times New Roman" w:cs="Times New Roman"/>
          <w:iCs/>
          <w:color w:val="000000"/>
          <w:sz w:val="24"/>
          <w:szCs w:val="24"/>
        </w:rPr>
        <w:t>5 </w:t>
      </w:r>
      <w:r w:rsidRPr="008E36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заседаний  методического объединения</w:t>
      </w:r>
      <w:r w:rsidRPr="008E36A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учителей-предметников.</w:t>
      </w:r>
      <w:r w:rsidRPr="008E36A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51B58" w:rsidRPr="008E36A0" w:rsidRDefault="00751B58" w:rsidP="00751B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6A0">
        <w:rPr>
          <w:rFonts w:ascii="Times New Roman" w:hAnsi="Times New Roman" w:cs="Times New Roman"/>
          <w:color w:val="000000"/>
          <w:sz w:val="24"/>
          <w:szCs w:val="24"/>
        </w:rPr>
        <w:t xml:space="preserve"> Тематика заседаний, выбор тем были обоснованы переходом на ФГОС ООО, рядом потребностей и пожеланий педагогических работников. </w:t>
      </w:r>
    </w:p>
    <w:p w:rsidR="00751B58" w:rsidRPr="00DA29B2" w:rsidRDefault="00751B58" w:rsidP="00751B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51B58" w:rsidRPr="00B70151" w:rsidRDefault="00751B58" w:rsidP="00751B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151">
        <w:rPr>
          <w:rFonts w:ascii="Times New Roman" w:hAnsi="Times New Roman" w:cs="Times New Roman"/>
          <w:color w:val="000000"/>
          <w:sz w:val="24"/>
          <w:szCs w:val="24"/>
        </w:rPr>
        <w:t xml:space="preserve">         Педагоги </w:t>
      </w:r>
      <w:r w:rsidRPr="00B70151">
        <w:rPr>
          <w:rFonts w:ascii="Times New Roman" w:hAnsi="Times New Roman" w:cs="Times New Roman"/>
          <w:b/>
          <w:color w:val="000000"/>
          <w:sz w:val="24"/>
          <w:szCs w:val="24"/>
        </w:rPr>
        <w:t>выступили с докладами</w:t>
      </w:r>
      <w:r w:rsidRPr="00B70151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темам:</w:t>
      </w:r>
    </w:p>
    <w:p w:rsidR="00751B58" w:rsidRPr="00B70151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151">
        <w:rPr>
          <w:rFonts w:ascii="Times New Roman" w:hAnsi="Times New Roman" w:cs="Times New Roman"/>
          <w:sz w:val="24"/>
          <w:szCs w:val="24"/>
        </w:rPr>
        <w:t>Мищенко М.Г.</w:t>
      </w:r>
      <w:r w:rsidR="00060FFE" w:rsidRPr="00B70151">
        <w:rPr>
          <w:rFonts w:ascii="Times New Roman" w:hAnsi="Times New Roman" w:cs="Times New Roman"/>
          <w:sz w:val="24"/>
          <w:szCs w:val="24"/>
        </w:rPr>
        <w:t xml:space="preserve"> </w:t>
      </w:r>
      <w:r w:rsidRPr="00B70151">
        <w:rPr>
          <w:rFonts w:ascii="Times New Roman" w:hAnsi="Times New Roman" w:cs="Times New Roman"/>
          <w:sz w:val="24"/>
          <w:szCs w:val="24"/>
        </w:rPr>
        <w:t>«</w:t>
      </w:r>
      <w:r w:rsidR="00060FFE" w:rsidRPr="00B70151"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Система оценки качества образовательного результата: проблема профессионального единства</w:t>
      </w:r>
      <w:r w:rsidRPr="00B70151">
        <w:rPr>
          <w:rFonts w:ascii="Times New Roman" w:hAnsi="Times New Roman"/>
          <w:sz w:val="24"/>
          <w:szCs w:val="24"/>
        </w:rPr>
        <w:t>»</w:t>
      </w:r>
      <w:r w:rsidRPr="00B701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B58" w:rsidRPr="00B70151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151">
        <w:rPr>
          <w:rFonts w:ascii="Times New Roman" w:hAnsi="Times New Roman" w:cs="Times New Roman"/>
          <w:sz w:val="24"/>
          <w:szCs w:val="24"/>
        </w:rPr>
        <w:t>Ломовцева Т.Н.</w:t>
      </w:r>
      <w:r w:rsidR="00060FFE" w:rsidRPr="00B70151">
        <w:rPr>
          <w:rFonts w:ascii="Times New Roman" w:hAnsi="Times New Roman" w:cs="Times New Roman"/>
          <w:sz w:val="24"/>
          <w:szCs w:val="24"/>
        </w:rPr>
        <w:t xml:space="preserve"> </w:t>
      </w:r>
      <w:r w:rsidRPr="00B70151">
        <w:rPr>
          <w:rFonts w:ascii="Times New Roman" w:hAnsi="Times New Roman"/>
          <w:sz w:val="24"/>
          <w:szCs w:val="24"/>
        </w:rPr>
        <w:t>«</w:t>
      </w:r>
      <w:r w:rsidR="00060FFE" w:rsidRPr="00B7015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Роль общественно-профессиональных сообществ в системе образования</w:t>
      </w:r>
      <w:r w:rsidRPr="00B70151">
        <w:rPr>
          <w:rFonts w:ascii="Times New Roman" w:hAnsi="Times New Roman"/>
          <w:sz w:val="24"/>
          <w:szCs w:val="24"/>
        </w:rPr>
        <w:t>»</w:t>
      </w:r>
      <w:r w:rsidRPr="00B70151">
        <w:rPr>
          <w:rFonts w:ascii="Times New Roman" w:hAnsi="Times New Roman"/>
          <w:bCs/>
          <w:sz w:val="24"/>
          <w:szCs w:val="24"/>
        </w:rPr>
        <w:t>.</w:t>
      </w:r>
    </w:p>
    <w:p w:rsidR="00751B58" w:rsidRPr="00B70151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151">
        <w:rPr>
          <w:rFonts w:ascii="Times New Roman" w:hAnsi="Times New Roman" w:cs="Times New Roman"/>
          <w:sz w:val="24"/>
          <w:szCs w:val="24"/>
        </w:rPr>
        <w:t xml:space="preserve">Попова Т.В. </w:t>
      </w:r>
      <w:r w:rsidRPr="00B70151">
        <w:rPr>
          <w:rFonts w:ascii="Times New Roman" w:hAnsi="Times New Roman"/>
          <w:bCs/>
          <w:sz w:val="24"/>
          <w:szCs w:val="24"/>
        </w:rPr>
        <w:t>«</w:t>
      </w:r>
      <w:r w:rsidR="00060FFE" w:rsidRPr="00B70151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Формирование системы работы ОУ по повышению качества подготовки учащихся к итоговой аттестации в форме ОГЭ на уровне начального, основного и среднего общего образования</w:t>
      </w:r>
      <w:r w:rsidRPr="00B70151">
        <w:rPr>
          <w:rFonts w:ascii="Times New Roman" w:hAnsi="Times New Roman"/>
          <w:bCs/>
          <w:sz w:val="24"/>
          <w:szCs w:val="24"/>
        </w:rPr>
        <w:t>».</w:t>
      </w:r>
    </w:p>
    <w:p w:rsidR="00751B58" w:rsidRPr="00B70151" w:rsidRDefault="00751B58" w:rsidP="00740653">
      <w:pPr>
        <w:pStyle w:val="af1"/>
        <w:numPr>
          <w:ilvl w:val="0"/>
          <w:numId w:val="26"/>
        </w:numPr>
        <w:spacing w:before="0" w:beforeAutospacing="0" w:after="0" w:afterAutospacing="0"/>
        <w:ind w:left="714" w:hanging="357"/>
        <w:rPr>
          <w:bCs/>
          <w:color w:val="000000"/>
        </w:rPr>
      </w:pPr>
      <w:r w:rsidRPr="00B70151">
        <w:rPr>
          <w:bCs/>
        </w:rPr>
        <w:t>Жердева Е.А. «</w:t>
      </w:r>
      <w:r w:rsidR="00060FFE" w:rsidRPr="00B70151">
        <w:rPr>
          <w:color w:val="222222"/>
        </w:rPr>
        <w:t>Разновидности домашних заданий по предметам</w:t>
      </w:r>
      <w:proofErr w:type="gramStart"/>
      <w:r w:rsidR="00060FFE" w:rsidRPr="00B70151">
        <w:rPr>
          <w:color w:val="222222"/>
        </w:rPr>
        <w:t>.</w:t>
      </w:r>
      <w:r w:rsidRPr="00B70151">
        <w:rPr>
          <w:bCs/>
          <w:color w:val="000000"/>
        </w:rPr>
        <w:t>».</w:t>
      </w:r>
      <w:proofErr w:type="gramEnd"/>
    </w:p>
    <w:p w:rsidR="00751B58" w:rsidRPr="00B70151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151">
        <w:rPr>
          <w:rFonts w:ascii="Times New Roman" w:hAnsi="Times New Roman" w:cs="Times New Roman"/>
          <w:sz w:val="24"/>
          <w:szCs w:val="24"/>
        </w:rPr>
        <w:t>Козина В.В.</w:t>
      </w:r>
      <w:r w:rsidR="00060FFE" w:rsidRPr="00B70151">
        <w:rPr>
          <w:rFonts w:ascii="Times New Roman" w:hAnsi="Times New Roman" w:cs="Times New Roman"/>
          <w:sz w:val="24"/>
          <w:szCs w:val="24"/>
        </w:rPr>
        <w:t xml:space="preserve"> </w:t>
      </w:r>
      <w:r w:rsidRPr="00B70151">
        <w:rPr>
          <w:rFonts w:ascii="Times New Roman" w:hAnsi="Times New Roman" w:cs="Times New Roman"/>
          <w:sz w:val="24"/>
          <w:szCs w:val="24"/>
        </w:rPr>
        <w:t>«</w:t>
      </w:r>
      <w:r w:rsidR="00060FFE" w:rsidRPr="00B70151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Профессиональная педагогическая ИК</w:t>
      </w:r>
      <w:proofErr w:type="gramStart"/>
      <w:r w:rsidR="00060FFE" w:rsidRPr="00B70151">
        <w:rPr>
          <w:rFonts w:ascii="Times New Roman" w:eastAsia="Times New Roman" w:hAnsi="Times New Roman" w:cs="Times New Roman"/>
          <w:color w:val="222222"/>
          <w:sz w:val="24"/>
          <w:szCs w:val="24"/>
        </w:rPr>
        <w:t>Т-</w:t>
      </w:r>
      <w:proofErr w:type="gramEnd"/>
      <w:r w:rsidR="00060FFE" w:rsidRPr="00B701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компетентность через использование интернет- ресурсов</w:t>
      </w:r>
      <w:r w:rsidRPr="00B70151">
        <w:rPr>
          <w:rFonts w:ascii="Times New Roman" w:hAnsi="Times New Roman" w:cs="Times New Roman"/>
          <w:sz w:val="24"/>
          <w:szCs w:val="24"/>
        </w:rPr>
        <w:t>».</w:t>
      </w:r>
    </w:p>
    <w:p w:rsidR="00751B58" w:rsidRPr="00B70151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151">
        <w:rPr>
          <w:rFonts w:ascii="Times New Roman" w:hAnsi="Times New Roman" w:cs="Times New Roman"/>
          <w:sz w:val="24"/>
          <w:szCs w:val="24"/>
        </w:rPr>
        <w:t xml:space="preserve">Коровина В.Н. «Личностно – ориентированный подход в преподавании  русского языка и литературы». </w:t>
      </w:r>
    </w:p>
    <w:p w:rsidR="00751B58" w:rsidRPr="00B70151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0151">
        <w:rPr>
          <w:rFonts w:ascii="Times New Roman" w:hAnsi="Times New Roman" w:cs="Times New Roman"/>
          <w:sz w:val="24"/>
          <w:szCs w:val="24"/>
        </w:rPr>
        <w:t xml:space="preserve">Плетнёв И.А. «Современные формы  и методы преподавания на уроках   физической культуры». </w:t>
      </w:r>
    </w:p>
    <w:p w:rsidR="00751B58" w:rsidRPr="00B70151" w:rsidRDefault="00751B58" w:rsidP="00740653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B70151">
        <w:rPr>
          <w:rFonts w:ascii="Times New Roman" w:hAnsi="Times New Roman" w:cs="Times New Roman"/>
          <w:sz w:val="24"/>
          <w:szCs w:val="24"/>
        </w:rPr>
        <w:t>Мягкова О.В. «</w:t>
      </w:r>
      <w:r w:rsidR="00060FFE" w:rsidRPr="00B70151">
        <w:rPr>
          <w:rFonts w:ascii="Times New Roman" w:eastAsia="Times New Roman" w:hAnsi="Times New Roman" w:cs="Times New Roman"/>
          <w:color w:val="222222"/>
          <w:sz w:val="24"/>
          <w:szCs w:val="24"/>
        </w:rPr>
        <w:t>Домашнее задание как средство формирования прочных учеб</w:t>
      </w:r>
      <w:r w:rsidR="00B70151">
        <w:rPr>
          <w:rFonts w:ascii="Times New Roman" w:eastAsia="Times New Roman" w:hAnsi="Times New Roman" w:cs="Times New Roman"/>
          <w:color w:val="222222"/>
          <w:sz w:val="24"/>
          <w:szCs w:val="24"/>
        </w:rPr>
        <w:t>ных компетентностей обучающихся</w:t>
      </w:r>
      <w:r w:rsidRPr="00B70151">
        <w:rPr>
          <w:rFonts w:ascii="Times New Roman" w:hAnsi="Times New Roman" w:cs="Times New Roman"/>
          <w:sz w:val="24"/>
          <w:szCs w:val="24"/>
        </w:rPr>
        <w:t>».</w:t>
      </w:r>
    </w:p>
    <w:p w:rsidR="00B70151" w:rsidRDefault="00B70151" w:rsidP="00B70151">
      <w:pPr>
        <w:shd w:val="clear" w:color="auto" w:fill="FFFFFF"/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1B58" w:rsidRPr="00750E33" w:rsidRDefault="00751B58" w:rsidP="000445EF">
      <w:pPr>
        <w:numPr>
          <w:ilvl w:val="0"/>
          <w:numId w:val="15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>Работа по самообразованию.</w:t>
      </w:r>
    </w:p>
    <w:p w:rsidR="00751B58" w:rsidRPr="00654262" w:rsidRDefault="00751B58" w:rsidP="00751B58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Все учителя совершенствуют свой профессиональный уровень,  работать над самообразованием.  </w:t>
      </w:r>
    </w:p>
    <w:p w:rsidR="00751B58" w:rsidRPr="00256557" w:rsidRDefault="00751B58" w:rsidP="00751B58">
      <w:pPr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57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DA29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60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60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A29B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учителя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продолжили работу </w:t>
      </w:r>
      <w:r w:rsidRPr="00256557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темам самообразования:</w:t>
      </w:r>
    </w:p>
    <w:p w:rsidR="00751B58" w:rsidRPr="00DA29B2" w:rsidRDefault="00751B58" w:rsidP="000445EF">
      <w:pPr>
        <w:numPr>
          <w:ilvl w:val="0"/>
          <w:numId w:val="26"/>
        </w:num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29B2">
        <w:rPr>
          <w:rFonts w:ascii="Times New Roman" w:hAnsi="Times New Roman" w:cs="Times New Roman"/>
          <w:sz w:val="24"/>
          <w:szCs w:val="24"/>
        </w:rPr>
        <w:t>Мягкова О.В. «Проблемное обучение на уроках истории».</w:t>
      </w:r>
    </w:p>
    <w:p w:rsidR="00751B58" w:rsidRPr="00DA29B2" w:rsidRDefault="00751B58" w:rsidP="000445EF">
      <w:pPr>
        <w:numPr>
          <w:ilvl w:val="0"/>
          <w:numId w:val="26"/>
        </w:num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29B2">
        <w:rPr>
          <w:rFonts w:ascii="Times New Roman" w:hAnsi="Times New Roman" w:cs="Times New Roman"/>
          <w:sz w:val="24"/>
          <w:szCs w:val="24"/>
        </w:rPr>
        <w:t>Коровина В.Н.  «Развитие орфографической зоркости у учащихся».</w:t>
      </w:r>
    </w:p>
    <w:p w:rsidR="00751B58" w:rsidRPr="00DA29B2" w:rsidRDefault="00751B58" w:rsidP="000445EF">
      <w:pPr>
        <w:numPr>
          <w:ilvl w:val="0"/>
          <w:numId w:val="26"/>
        </w:num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29B2">
        <w:rPr>
          <w:rFonts w:ascii="Times New Roman" w:hAnsi="Times New Roman" w:cs="Times New Roman"/>
          <w:sz w:val="24"/>
          <w:szCs w:val="24"/>
        </w:rPr>
        <w:t>Попова Т.В. «Создание мотивации обучения немецкому языку».</w:t>
      </w:r>
    </w:p>
    <w:p w:rsidR="00751B58" w:rsidRPr="00DA29B2" w:rsidRDefault="00751B58" w:rsidP="000445EF">
      <w:pPr>
        <w:numPr>
          <w:ilvl w:val="0"/>
          <w:numId w:val="26"/>
        </w:num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29B2">
        <w:rPr>
          <w:rFonts w:ascii="Times New Roman" w:hAnsi="Times New Roman" w:cs="Times New Roman"/>
          <w:sz w:val="24"/>
          <w:szCs w:val="24"/>
        </w:rPr>
        <w:t xml:space="preserve">Ломовцева Т.Н. «Изучение и внедрение </w:t>
      </w:r>
      <w:proofErr w:type="spellStart"/>
      <w:r w:rsidRPr="00DA29B2">
        <w:rPr>
          <w:rFonts w:ascii="Times New Roman" w:hAnsi="Times New Roman" w:cs="Times New Roman"/>
          <w:sz w:val="24"/>
          <w:szCs w:val="24"/>
        </w:rPr>
        <w:t>новыхпедтехнологий</w:t>
      </w:r>
      <w:proofErr w:type="spellEnd"/>
      <w:r w:rsidRPr="00DA29B2">
        <w:rPr>
          <w:rFonts w:ascii="Times New Roman" w:hAnsi="Times New Roman" w:cs="Times New Roman"/>
          <w:sz w:val="24"/>
          <w:szCs w:val="24"/>
        </w:rPr>
        <w:t xml:space="preserve"> в  процессе обучения».</w:t>
      </w:r>
    </w:p>
    <w:p w:rsidR="00751B58" w:rsidRPr="00DA29B2" w:rsidRDefault="00751B58" w:rsidP="000445EF">
      <w:pPr>
        <w:numPr>
          <w:ilvl w:val="0"/>
          <w:numId w:val="27"/>
        </w:numPr>
        <w:tabs>
          <w:tab w:val="left" w:pos="709"/>
        </w:tabs>
        <w:spacing w:after="0"/>
        <w:ind w:right="-1" w:hanging="1089"/>
        <w:jc w:val="both"/>
        <w:rPr>
          <w:rFonts w:ascii="Times New Roman" w:hAnsi="Times New Roman" w:cs="Times New Roman"/>
          <w:sz w:val="24"/>
          <w:szCs w:val="24"/>
        </w:rPr>
      </w:pPr>
      <w:r w:rsidRPr="00DA29B2">
        <w:rPr>
          <w:rFonts w:ascii="Times New Roman" w:hAnsi="Times New Roman" w:cs="Times New Roman"/>
          <w:sz w:val="24"/>
          <w:szCs w:val="24"/>
        </w:rPr>
        <w:t xml:space="preserve">Козина В.В. «Внедрение проектного метода обучения на уроках  технологии». </w:t>
      </w:r>
    </w:p>
    <w:p w:rsidR="00751B58" w:rsidRPr="00DA29B2" w:rsidRDefault="00751B58" w:rsidP="000445EF">
      <w:pPr>
        <w:numPr>
          <w:ilvl w:val="0"/>
          <w:numId w:val="2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9B2">
        <w:rPr>
          <w:rFonts w:ascii="Times New Roman" w:hAnsi="Times New Roman" w:cs="Times New Roman"/>
          <w:sz w:val="24"/>
          <w:szCs w:val="24"/>
        </w:rPr>
        <w:t>Мищенко М.Г. «Применение инновационных технологий на уроках математики</w:t>
      </w:r>
    </w:p>
    <w:p w:rsidR="00751B58" w:rsidRPr="00DA29B2" w:rsidRDefault="00751B58" w:rsidP="00751B58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29B2">
        <w:rPr>
          <w:rFonts w:ascii="Times New Roman" w:hAnsi="Times New Roman" w:cs="Times New Roman"/>
          <w:sz w:val="24"/>
          <w:szCs w:val="24"/>
        </w:rPr>
        <w:t xml:space="preserve">для развития инициативы, мотивация   учащихся с целью повышения качества </w:t>
      </w:r>
    </w:p>
    <w:p w:rsidR="00751B58" w:rsidRPr="00DA29B2" w:rsidRDefault="00751B58" w:rsidP="00751B58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29B2">
        <w:rPr>
          <w:rFonts w:ascii="Times New Roman" w:hAnsi="Times New Roman" w:cs="Times New Roman"/>
          <w:sz w:val="24"/>
          <w:szCs w:val="24"/>
        </w:rPr>
        <w:t>обучения».</w:t>
      </w:r>
    </w:p>
    <w:p w:rsidR="00751B58" w:rsidRPr="00256557" w:rsidRDefault="00751B58" w:rsidP="000445EF">
      <w:pPr>
        <w:numPr>
          <w:ilvl w:val="0"/>
          <w:numId w:val="2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>Вышлова О.И. «Применение новых образовательных технологий в преподавании</w:t>
      </w:r>
    </w:p>
    <w:p w:rsidR="00751B58" w:rsidRPr="00256557" w:rsidRDefault="00751B58" w:rsidP="00751B5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6557">
        <w:rPr>
          <w:rFonts w:ascii="Times New Roman" w:hAnsi="Times New Roman" w:cs="Times New Roman"/>
          <w:sz w:val="24"/>
          <w:szCs w:val="24"/>
        </w:rPr>
        <w:t xml:space="preserve">русского языка и литературы по ФГОС ООО».  </w:t>
      </w:r>
    </w:p>
    <w:p w:rsidR="00751B58" w:rsidRPr="00654262" w:rsidRDefault="00751B58" w:rsidP="00751B58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Весь материал по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Pr="00654262">
        <w:rPr>
          <w:rFonts w:ascii="Times New Roman" w:hAnsi="Times New Roman" w:cs="Times New Roman"/>
          <w:sz w:val="24"/>
          <w:szCs w:val="24"/>
        </w:rPr>
        <w:t xml:space="preserve">проблеме </w:t>
      </w:r>
      <w:r>
        <w:rPr>
          <w:rFonts w:ascii="Times New Roman" w:hAnsi="Times New Roman" w:cs="Times New Roman"/>
          <w:sz w:val="24"/>
          <w:szCs w:val="24"/>
        </w:rPr>
        <w:t xml:space="preserve">педагогами  размещается </w:t>
      </w:r>
      <w:r w:rsidRPr="00654262">
        <w:rPr>
          <w:rFonts w:ascii="Times New Roman" w:hAnsi="Times New Roman" w:cs="Times New Roman"/>
          <w:sz w:val="24"/>
          <w:szCs w:val="24"/>
        </w:rPr>
        <w:t xml:space="preserve"> в  портфолио по   разделам, с набором открытых уроков и мероприятий, мониторингом ЗУН и воспитанности обучающихся, затем используется при аттестации.</w:t>
      </w:r>
    </w:p>
    <w:p w:rsidR="00751B58" w:rsidRPr="00EB6460" w:rsidRDefault="00751B58" w:rsidP="000445EF">
      <w:pPr>
        <w:pStyle w:val="a6"/>
        <w:numPr>
          <w:ilvl w:val="0"/>
          <w:numId w:val="15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262">
        <w:rPr>
          <w:rFonts w:ascii="Times New Roman" w:eastAsia="Times New Roman" w:hAnsi="Times New Roman" w:cs="Times New Roman"/>
          <w:b/>
          <w:sz w:val="24"/>
          <w:szCs w:val="24"/>
        </w:rPr>
        <w:t>Аттестация учителей.</w:t>
      </w:r>
    </w:p>
    <w:p w:rsidR="00751B58" w:rsidRDefault="00751B58" w:rsidP="004961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ECE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DA29B2" w:rsidRPr="00F95EC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95ECE">
        <w:rPr>
          <w:rFonts w:ascii="Times New Roman" w:hAnsi="Times New Roman" w:cs="Times New Roman"/>
          <w:color w:val="000000"/>
          <w:sz w:val="24"/>
          <w:szCs w:val="24"/>
        </w:rPr>
        <w:t xml:space="preserve"> - 20</w:t>
      </w:r>
      <w:r w:rsidR="00DA29B2" w:rsidRPr="00F95EC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95ECE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</w:t>
      </w:r>
      <w:r w:rsidR="00C76128" w:rsidRPr="00F95ECE">
        <w:rPr>
          <w:rFonts w:ascii="Times New Roman" w:hAnsi="Times New Roman" w:cs="Times New Roman"/>
          <w:color w:val="000000"/>
          <w:sz w:val="24"/>
          <w:szCs w:val="24"/>
        </w:rPr>
        <w:t>аттестацию прошли два учителя: Попова Т.В. и Мищенко М.Г</w:t>
      </w:r>
      <w:r w:rsidRPr="00F95E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B58" w:rsidRPr="00EB6460" w:rsidRDefault="00751B58" w:rsidP="00751B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46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51B58" w:rsidRPr="00EB6460" w:rsidRDefault="00751B58" w:rsidP="00751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B58" w:rsidRPr="00654262" w:rsidRDefault="00751B58" w:rsidP="00751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>Одной из самых эффективных форм совершенствован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педагогами своего мастерства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>остаются</w:t>
      </w:r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открытые уроки, </w:t>
      </w:r>
      <w:proofErr w:type="spellStart"/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>взаимопосещения</w:t>
      </w:r>
      <w:proofErr w:type="spellEnd"/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уроков.</w:t>
      </w:r>
    </w:p>
    <w:p w:rsidR="00751B58" w:rsidRPr="00B70151" w:rsidRDefault="00751B58" w:rsidP="00751B58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151">
        <w:rPr>
          <w:rFonts w:ascii="Times New Roman" w:hAnsi="Times New Roman" w:cs="Times New Roman"/>
          <w:color w:val="000000"/>
          <w:sz w:val="24"/>
          <w:szCs w:val="24"/>
        </w:rPr>
        <w:t>Педагогами были даны в 201</w:t>
      </w:r>
      <w:r w:rsidR="00DA29B2" w:rsidRPr="00B7015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60FFE" w:rsidRPr="00B70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1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60FFE" w:rsidRPr="00B70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15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A29B2" w:rsidRPr="00B7015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70151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следующие уроки:</w:t>
      </w:r>
    </w:p>
    <w:p w:rsidR="00751B58" w:rsidRPr="00B70151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151">
        <w:rPr>
          <w:rFonts w:ascii="Times New Roman" w:hAnsi="Times New Roman" w:cs="Times New Roman"/>
          <w:color w:val="000000"/>
          <w:sz w:val="24"/>
          <w:szCs w:val="24"/>
        </w:rPr>
        <w:t>Урок математики в 5 классе «Сложение и вычитание дробей с одинаковыми знаменателями» (Мищенко М.Г.)</w:t>
      </w:r>
    </w:p>
    <w:p w:rsidR="00751B58" w:rsidRPr="00B70151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151">
        <w:rPr>
          <w:rFonts w:ascii="Times New Roman" w:hAnsi="Times New Roman" w:cs="Times New Roman"/>
          <w:color w:val="000000"/>
          <w:sz w:val="24"/>
          <w:szCs w:val="24"/>
        </w:rPr>
        <w:t xml:space="preserve"> Урок иностранного языка в 3 классе «Как мы поздравляем наших мам с женским днём?» (Попова Т.В.)</w:t>
      </w:r>
    </w:p>
    <w:p w:rsidR="00751B58" w:rsidRPr="00B70151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151">
        <w:rPr>
          <w:rFonts w:ascii="Times New Roman" w:hAnsi="Times New Roman" w:cs="Times New Roman"/>
          <w:color w:val="000000"/>
          <w:sz w:val="24"/>
          <w:szCs w:val="24"/>
        </w:rPr>
        <w:t>Урок математики в 1 классе «Присчитывание и отсчитывание по 2» (Коровина В.Н.)</w:t>
      </w:r>
    </w:p>
    <w:p w:rsidR="00751B58" w:rsidRPr="00B70151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151">
        <w:rPr>
          <w:rFonts w:ascii="Times New Roman" w:hAnsi="Times New Roman" w:cs="Times New Roman"/>
          <w:color w:val="000000"/>
          <w:sz w:val="24"/>
          <w:szCs w:val="24"/>
        </w:rPr>
        <w:t xml:space="preserve">Урок окружающего мира во 2 </w:t>
      </w:r>
      <w:proofErr w:type="gramStart"/>
      <w:r w:rsidRPr="00B70151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proofErr w:type="gramEnd"/>
      <w:r w:rsidRPr="00B70151">
        <w:rPr>
          <w:rFonts w:ascii="Times New Roman" w:hAnsi="Times New Roman" w:cs="Times New Roman"/>
          <w:color w:val="000000"/>
          <w:sz w:val="24"/>
          <w:szCs w:val="24"/>
        </w:rPr>
        <w:t xml:space="preserve"> «Какой бывает транспорт?» (Жердева Е.А.)</w:t>
      </w:r>
    </w:p>
    <w:p w:rsidR="00751B58" w:rsidRPr="00B70151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151">
        <w:rPr>
          <w:rFonts w:ascii="Times New Roman" w:hAnsi="Times New Roman" w:cs="Times New Roman"/>
          <w:color w:val="000000"/>
          <w:sz w:val="24"/>
          <w:szCs w:val="24"/>
        </w:rPr>
        <w:t>Урок литературного чтения в 3 классе «Обобщающий урок по разделу «Великие русские писатели» (Дрючкова Е.С.)</w:t>
      </w:r>
    </w:p>
    <w:p w:rsidR="00751B58" w:rsidRPr="00B70151" w:rsidRDefault="00751B58" w:rsidP="000445EF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151">
        <w:rPr>
          <w:rFonts w:ascii="Times New Roman" w:hAnsi="Times New Roman" w:cs="Times New Roman"/>
          <w:color w:val="000000"/>
          <w:sz w:val="24"/>
          <w:szCs w:val="24"/>
        </w:rPr>
        <w:t xml:space="preserve"> Урок по географии «Западно-Сибирская равнина. Особенности природы» (Ломовцева Т.Н.)</w:t>
      </w:r>
    </w:p>
    <w:p w:rsidR="00751B58" w:rsidRPr="00654262" w:rsidRDefault="00751B58" w:rsidP="00751B58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Приятно отметить, что уроки наших педагогов сориентированы не только на систему знаний, но и на самообразование, что очень важно для адаптации ученика в современном обществе. Знание и соблюдение единых требований к организации учебной деятельности свидетельствуют о профессиональной  компетентности педагогов и их огромном профессиональном потенциале. </w:t>
      </w:r>
    </w:p>
    <w:p w:rsidR="00751B58" w:rsidRPr="00A177B7" w:rsidRDefault="00751B58" w:rsidP="000445EF">
      <w:pPr>
        <w:pStyle w:val="a6"/>
        <w:numPr>
          <w:ilvl w:val="1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77B7">
        <w:rPr>
          <w:rFonts w:ascii="Times New Roman" w:eastAsia="Times New Roman" w:hAnsi="Times New Roman"/>
          <w:b/>
          <w:sz w:val="24"/>
          <w:szCs w:val="24"/>
        </w:rPr>
        <w:t>Внеклассная и внеурочная работа.</w:t>
      </w:r>
    </w:p>
    <w:p w:rsidR="00751B58" w:rsidRPr="00750E33" w:rsidRDefault="00751B58" w:rsidP="00751B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Одной из  главных  задач нашей школы, помимо обеспечения качества образования, является обеспечение индивидуальных запросов учащихся, развитие их творческих способностей. Этому во многом способствует дополнительное образование,  внеклассная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по предметам.</w:t>
      </w:r>
    </w:p>
    <w:p w:rsidR="00751B58" w:rsidRPr="00750E33" w:rsidRDefault="00751B58" w:rsidP="00751B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 данной деятельности:</w:t>
      </w:r>
    </w:p>
    <w:p w:rsidR="00751B58" w:rsidRPr="00750E33" w:rsidRDefault="00751B58" w:rsidP="00751B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   - дополнительное образование;</w:t>
      </w:r>
    </w:p>
    <w:p w:rsidR="00751B58" w:rsidRPr="00750E33" w:rsidRDefault="00751B58" w:rsidP="00751B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   - организация предметных олимпиад; </w:t>
      </w:r>
    </w:p>
    <w:p w:rsidR="00751B58" w:rsidRPr="00750E33" w:rsidRDefault="00751B58" w:rsidP="00751B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  - проведение предметных недель;</w:t>
      </w:r>
    </w:p>
    <w:p w:rsidR="00751B58" w:rsidRPr="00750E33" w:rsidRDefault="00751B58" w:rsidP="00751B5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  - организация и участие в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х, конкурсах различного уровня.</w:t>
      </w:r>
    </w:p>
    <w:p w:rsidR="00751B58" w:rsidRPr="00750E33" w:rsidRDefault="00751B58" w:rsidP="00751B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6E9">
        <w:rPr>
          <w:color w:val="000000"/>
          <w:sz w:val="28"/>
          <w:szCs w:val="28"/>
        </w:rPr>
        <w:t xml:space="preserve">  </w:t>
      </w:r>
      <w:r w:rsidRPr="00750E33">
        <w:rPr>
          <w:rFonts w:ascii="Times New Roman" w:hAnsi="Times New Roman" w:cs="Times New Roman"/>
          <w:color w:val="000000"/>
          <w:sz w:val="24"/>
          <w:szCs w:val="24"/>
        </w:rPr>
        <w:t>Учителя школы ведут  внеурочную деятельность, о которой указывалось выше</w:t>
      </w:r>
      <w:r w:rsidRPr="00F95E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95ECE">
        <w:rPr>
          <w:rFonts w:ascii="Times New Roman" w:hAnsi="Times New Roman" w:cs="Times New Roman"/>
          <w:color w:val="000000"/>
          <w:sz w:val="24"/>
          <w:szCs w:val="24"/>
        </w:rPr>
        <w:t>В рамках организации дополнительного образования в шк</w:t>
      </w:r>
      <w:r w:rsidR="00F95ECE" w:rsidRPr="00F95ECE">
        <w:rPr>
          <w:rFonts w:ascii="Times New Roman" w:hAnsi="Times New Roman" w:cs="Times New Roman"/>
          <w:color w:val="000000"/>
          <w:sz w:val="24"/>
          <w:szCs w:val="24"/>
        </w:rPr>
        <w:t>оле работают с</w:t>
      </w:r>
      <w:r w:rsidRPr="00F95ECE">
        <w:rPr>
          <w:rFonts w:ascii="Times New Roman" w:hAnsi="Times New Roman" w:cs="Times New Roman"/>
          <w:color w:val="000000"/>
          <w:sz w:val="24"/>
          <w:szCs w:val="24"/>
        </w:rPr>
        <w:t>екция «Спортивная» (рук.</w:t>
      </w:r>
      <w:proofErr w:type="gramEnd"/>
      <w:r w:rsidR="00F95ECE" w:rsidRPr="00F95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ECE">
        <w:rPr>
          <w:rFonts w:ascii="Times New Roman" w:hAnsi="Times New Roman" w:cs="Times New Roman"/>
          <w:color w:val="000000"/>
          <w:sz w:val="24"/>
          <w:szCs w:val="24"/>
        </w:rPr>
        <w:t>Плетнев И.А.)</w:t>
      </w:r>
    </w:p>
    <w:p w:rsidR="00751B58" w:rsidRPr="00A177B7" w:rsidRDefault="00751B58" w:rsidP="00751B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 Основной формой  привития любви   к предметам является </w:t>
      </w:r>
      <w:r w:rsidRPr="00A177B7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неделя,</w:t>
      </w: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т.к.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форм учебной деятельности, которая может повлиять на развитие 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чностных особенностей учащихся, </w:t>
      </w: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даёт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751B58" w:rsidRPr="00EB6460" w:rsidRDefault="00751B58" w:rsidP="00751B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 ш</w:t>
      </w:r>
      <w:r>
        <w:rPr>
          <w:rFonts w:ascii="Times New Roman" w:hAnsi="Times New Roman" w:cs="Times New Roman"/>
          <w:color w:val="000000"/>
          <w:sz w:val="24"/>
          <w:szCs w:val="24"/>
        </w:rPr>
        <w:t>коле прошли предметные  недели:</w:t>
      </w:r>
    </w:p>
    <w:p w:rsidR="00751B58" w:rsidRPr="00A177B7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Математики и физики. </w:t>
      </w:r>
    </w:p>
    <w:p w:rsidR="00751B58" w:rsidRPr="00A177B7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Русского языка и литературы. </w:t>
      </w:r>
    </w:p>
    <w:p w:rsidR="00751B58" w:rsidRPr="00EB6460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>Иностранного языка.</w:t>
      </w:r>
    </w:p>
    <w:p w:rsidR="00751B58" w:rsidRPr="00EB6460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6460">
        <w:rPr>
          <w:rFonts w:ascii="Times New Roman" w:hAnsi="Times New Roman" w:cs="Times New Roman"/>
          <w:color w:val="000000"/>
          <w:sz w:val="24"/>
          <w:szCs w:val="24"/>
        </w:rPr>
        <w:t xml:space="preserve">Неделя физической культуры и основ безопасности   деятельности. </w:t>
      </w:r>
    </w:p>
    <w:p w:rsidR="00751B58" w:rsidRPr="00A177B7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Истории и обществознания. </w:t>
      </w:r>
    </w:p>
    <w:p w:rsidR="00751B58" w:rsidRPr="00A177B7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Географии, биологии и химии. </w:t>
      </w:r>
    </w:p>
    <w:p w:rsidR="00751B58" w:rsidRPr="00A177B7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Музыки, ИЗО и технологии. </w:t>
      </w:r>
    </w:p>
    <w:p w:rsidR="00751B58" w:rsidRPr="00D01978" w:rsidRDefault="00751B58" w:rsidP="000445EF">
      <w:pPr>
        <w:numPr>
          <w:ilvl w:val="0"/>
          <w:numId w:val="16"/>
        </w:numPr>
        <w:shd w:val="clear" w:color="auto" w:fill="FFFFFF"/>
        <w:spacing w:after="0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>Информатики и ИКТ.</w:t>
      </w:r>
    </w:p>
    <w:p w:rsidR="00751B58" w:rsidRPr="00A177B7" w:rsidRDefault="00751B58" w:rsidP="00751B58">
      <w:pPr>
        <w:shd w:val="clear" w:color="auto" w:fill="FFFFFF"/>
        <w:spacing w:after="0"/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1B58" w:rsidRPr="00A177B7" w:rsidRDefault="00751B58" w:rsidP="00751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Проведённые в рамках предметных недель мероприятия  были интересны по форме и содержанию. Учителя  продумывали содержание и характер заданий таким образом, чтобы по их выполнению можно было судить о степени усвоения программного материала и уровню развития способностей учащихся.   </w:t>
      </w:r>
    </w:p>
    <w:p w:rsidR="00751B58" w:rsidRPr="00A177B7" w:rsidRDefault="00751B58" w:rsidP="00751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>При разработке мероприятий педагоги использовали задания, которые требовали от учащихся не простого воспроизведения приобретенных знаний и умений, а их творческого применения. Именно такие задания вызывали у учащихся наибольший интерес. </w:t>
      </w:r>
    </w:p>
    <w:p w:rsidR="00751B58" w:rsidRPr="0038685C" w:rsidRDefault="00751B58" w:rsidP="000445EF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85C">
        <w:rPr>
          <w:rFonts w:ascii="Times New Roman" w:hAnsi="Times New Roman" w:cs="Times New Roman"/>
          <w:color w:val="000000"/>
          <w:sz w:val="24"/>
          <w:szCs w:val="24"/>
        </w:rPr>
        <w:t>Интересными и полезными для учащихся стали познавательные задачи, для решения которых можно было предложить несколько вариантов ответов, различные игры и конкурсы. Это позволяло учащимся проявить свои творческие способности.</w:t>
      </w:r>
    </w:p>
    <w:p w:rsidR="00751B58" w:rsidRPr="00A177B7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536C74" w:rsidRDefault="00751B58" w:rsidP="000445EF">
      <w:pPr>
        <w:pStyle w:val="a6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74">
        <w:rPr>
          <w:rFonts w:ascii="Times New Roman" w:hAnsi="Times New Roman" w:cs="Times New Roman"/>
          <w:b/>
          <w:sz w:val="24"/>
          <w:szCs w:val="24"/>
        </w:rPr>
        <w:t>Курсы повышения квалификации.</w:t>
      </w:r>
    </w:p>
    <w:p w:rsidR="00751B58" w:rsidRPr="00493DC5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493DC5">
        <w:rPr>
          <w:rFonts w:ascii="Times New Roman" w:hAnsi="Times New Roman" w:cs="Times New Roman"/>
          <w:sz w:val="24"/>
          <w:szCs w:val="24"/>
        </w:rPr>
        <w:t>В 201</w:t>
      </w:r>
      <w:r w:rsidR="00DA29B2">
        <w:rPr>
          <w:rFonts w:ascii="Times New Roman" w:hAnsi="Times New Roman" w:cs="Times New Roman"/>
          <w:sz w:val="24"/>
          <w:szCs w:val="24"/>
        </w:rPr>
        <w:t>9</w:t>
      </w:r>
      <w:r w:rsidRPr="00493DC5">
        <w:rPr>
          <w:rFonts w:ascii="Times New Roman" w:hAnsi="Times New Roman" w:cs="Times New Roman"/>
          <w:sz w:val="24"/>
          <w:szCs w:val="24"/>
        </w:rPr>
        <w:t xml:space="preserve"> – 20</w:t>
      </w:r>
      <w:r w:rsidR="00DA29B2">
        <w:rPr>
          <w:rFonts w:ascii="Times New Roman" w:hAnsi="Times New Roman" w:cs="Times New Roman"/>
          <w:sz w:val="24"/>
          <w:szCs w:val="24"/>
        </w:rPr>
        <w:t>20</w:t>
      </w:r>
      <w:r w:rsidRPr="00493DC5">
        <w:rPr>
          <w:rFonts w:ascii="Times New Roman" w:hAnsi="Times New Roman" w:cs="Times New Roman"/>
          <w:sz w:val="24"/>
          <w:szCs w:val="24"/>
        </w:rPr>
        <w:t xml:space="preserve"> учебном году прошл</w:t>
      </w:r>
      <w:r w:rsidR="00740653" w:rsidRPr="00493DC5">
        <w:rPr>
          <w:rFonts w:ascii="Times New Roman" w:hAnsi="Times New Roman" w:cs="Times New Roman"/>
          <w:sz w:val="24"/>
          <w:szCs w:val="24"/>
        </w:rPr>
        <w:t>и</w:t>
      </w:r>
      <w:r w:rsidRPr="00493DC5">
        <w:rPr>
          <w:rFonts w:ascii="Times New Roman" w:hAnsi="Times New Roman" w:cs="Times New Roman"/>
          <w:sz w:val="24"/>
          <w:szCs w:val="24"/>
        </w:rPr>
        <w:t xml:space="preserve"> курсы:</w:t>
      </w:r>
    </w:p>
    <w:p w:rsidR="00F95ECE" w:rsidRPr="00F95ECE" w:rsidRDefault="00F95ECE" w:rsidP="000445EF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CE">
        <w:rPr>
          <w:rFonts w:ascii="Times New Roman" w:hAnsi="Times New Roman" w:cs="Times New Roman"/>
          <w:sz w:val="24"/>
          <w:szCs w:val="24"/>
        </w:rPr>
        <w:t xml:space="preserve">Жердева Е.А., учитель нач. </w:t>
      </w:r>
      <w:proofErr w:type="spellStart"/>
      <w:r w:rsidRPr="00F95E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5ECE">
        <w:rPr>
          <w:rFonts w:ascii="Times New Roman" w:hAnsi="Times New Roman" w:cs="Times New Roman"/>
          <w:sz w:val="24"/>
          <w:szCs w:val="24"/>
        </w:rPr>
        <w:t>.;</w:t>
      </w:r>
    </w:p>
    <w:p w:rsidR="00F95ECE" w:rsidRPr="00F95ECE" w:rsidRDefault="00F95ECE" w:rsidP="000445EF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CE">
        <w:rPr>
          <w:rFonts w:ascii="Times New Roman" w:hAnsi="Times New Roman" w:cs="Times New Roman"/>
          <w:sz w:val="24"/>
          <w:szCs w:val="24"/>
        </w:rPr>
        <w:t>Мищенко Максим Григорьевич, учитель математики;</w:t>
      </w:r>
    </w:p>
    <w:p w:rsidR="00F95ECE" w:rsidRPr="00F95ECE" w:rsidRDefault="00F95ECE" w:rsidP="00F95ECE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CE">
        <w:rPr>
          <w:rFonts w:ascii="Times New Roman" w:hAnsi="Times New Roman" w:cs="Times New Roman"/>
          <w:sz w:val="24"/>
          <w:szCs w:val="24"/>
        </w:rPr>
        <w:t xml:space="preserve">Дрючкова Е.С., учитель нач. </w:t>
      </w:r>
      <w:proofErr w:type="spellStart"/>
      <w:r w:rsidRPr="00F95E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5ECE">
        <w:rPr>
          <w:rFonts w:ascii="Times New Roman" w:hAnsi="Times New Roman" w:cs="Times New Roman"/>
          <w:sz w:val="24"/>
          <w:szCs w:val="24"/>
        </w:rPr>
        <w:t>.;</w:t>
      </w:r>
    </w:p>
    <w:p w:rsidR="00F95ECE" w:rsidRPr="00F95ECE" w:rsidRDefault="00F95ECE" w:rsidP="00F95ECE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CE">
        <w:rPr>
          <w:rFonts w:ascii="Times New Roman" w:hAnsi="Times New Roman" w:cs="Times New Roman"/>
          <w:sz w:val="24"/>
          <w:szCs w:val="24"/>
        </w:rPr>
        <w:t xml:space="preserve">Коровина В.Н., учитель нач. </w:t>
      </w:r>
      <w:proofErr w:type="spellStart"/>
      <w:r w:rsidRPr="00F95E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5ECE">
        <w:rPr>
          <w:rFonts w:ascii="Times New Roman" w:hAnsi="Times New Roman" w:cs="Times New Roman"/>
          <w:sz w:val="24"/>
          <w:szCs w:val="24"/>
        </w:rPr>
        <w:t>.</w:t>
      </w:r>
    </w:p>
    <w:p w:rsidR="0049612E" w:rsidRPr="00493DC5" w:rsidRDefault="0049612E" w:rsidP="00751B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493DC5" w:rsidRDefault="00903BA4" w:rsidP="00751B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DC5">
        <w:rPr>
          <w:rFonts w:ascii="Times New Roman" w:hAnsi="Times New Roman" w:cs="Times New Roman"/>
          <w:sz w:val="24"/>
          <w:szCs w:val="24"/>
        </w:rPr>
        <w:t>В 20</w:t>
      </w:r>
      <w:r w:rsidR="00DA29B2">
        <w:rPr>
          <w:rFonts w:ascii="Times New Roman" w:hAnsi="Times New Roman" w:cs="Times New Roman"/>
          <w:sz w:val="24"/>
          <w:szCs w:val="24"/>
        </w:rPr>
        <w:t>20</w:t>
      </w:r>
      <w:r w:rsidRPr="00493DC5">
        <w:rPr>
          <w:rFonts w:ascii="Times New Roman" w:hAnsi="Times New Roman" w:cs="Times New Roman"/>
          <w:sz w:val="24"/>
          <w:szCs w:val="24"/>
        </w:rPr>
        <w:t xml:space="preserve"> - 202</w:t>
      </w:r>
      <w:r w:rsidR="00DA29B2">
        <w:rPr>
          <w:rFonts w:ascii="Times New Roman" w:hAnsi="Times New Roman" w:cs="Times New Roman"/>
          <w:sz w:val="24"/>
          <w:szCs w:val="24"/>
        </w:rPr>
        <w:t>1</w:t>
      </w:r>
      <w:r w:rsidR="00751B58" w:rsidRPr="00493DC5">
        <w:rPr>
          <w:rFonts w:ascii="Times New Roman" w:hAnsi="Times New Roman" w:cs="Times New Roman"/>
          <w:sz w:val="24"/>
          <w:szCs w:val="24"/>
        </w:rPr>
        <w:t xml:space="preserve"> учебном году планируется прохождение курсовой переподготовки следующими учителями:</w:t>
      </w:r>
    </w:p>
    <w:p w:rsidR="00903BA4" w:rsidRPr="00F95ECE" w:rsidRDefault="00903BA4" w:rsidP="00740653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ECE">
        <w:rPr>
          <w:rFonts w:ascii="Times New Roman" w:hAnsi="Times New Roman" w:cs="Times New Roman"/>
          <w:sz w:val="24"/>
          <w:szCs w:val="24"/>
        </w:rPr>
        <w:t>Просветова</w:t>
      </w:r>
      <w:proofErr w:type="spellEnd"/>
      <w:r w:rsidRPr="00F95ECE">
        <w:rPr>
          <w:rFonts w:ascii="Times New Roman" w:hAnsi="Times New Roman" w:cs="Times New Roman"/>
          <w:sz w:val="24"/>
          <w:szCs w:val="24"/>
        </w:rPr>
        <w:t xml:space="preserve"> О.А., учитель </w:t>
      </w:r>
      <w:proofErr w:type="gramStart"/>
      <w:r w:rsidRPr="00F95EC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F95ECE">
        <w:rPr>
          <w:rFonts w:ascii="Times New Roman" w:hAnsi="Times New Roman" w:cs="Times New Roman"/>
          <w:sz w:val="24"/>
          <w:szCs w:val="24"/>
        </w:rPr>
        <w:t>;</w:t>
      </w:r>
    </w:p>
    <w:p w:rsidR="00903BA4" w:rsidRPr="00F95ECE" w:rsidRDefault="00903BA4" w:rsidP="00740653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ECE">
        <w:rPr>
          <w:rFonts w:ascii="Times New Roman" w:hAnsi="Times New Roman" w:cs="Times New Roman"/>
          <w:sz w:val="24"/>
          <w:szCs w:val="24"/>
        </w:rPr>
        <w:t>Ломовцева Т.Н., учитель геогра</w:t>
      </w:r>
      <w:r w:rsidR="00F95ECE" w:rsidRPr="00F95ECE">
        <w:rPr>
          <w:rFonts w:ascii="Times New Roman" w:hAnsi="Times New Roman" w:cs="Times New Roman"/>
          <w:sz w:val="24"/>
          <w:szCs w:val="24"/>
        </w:rPr>
        <w:t>фии;</w:t>
      </w:r>
    </w:p>
    <w:p w:rsidR="00F95ECE" w:rsidRDefault="00F95ECE" w:rsidP="00740653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ECE">
        <w:rPr>
          <w:rFonts w:ascii="Times New Roman" w:hAnsi="Times New Roman" w:cs="Times New Roman"/>
          <w:sz w:val="24"/>
          <w:szCs w:val="24"/>
        </w:rPr>
        <w:t>Попова Татьяна Валентиновна.</w:t>
      </w:r>
    </w:p>
    <w:p w:rsidR="00751B58" w:rsidRPr="00D01978" w:rsidRDefault="00751B58" w:rsidP="00751B5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B7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A177B7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A177B7">
        <w:rPr>
          <w:rFonts w:ascii="Times New Roman" w:hAnsi="Times New Roman" w:cs="Times New Roman"/>
          <w:b/>
          <w:sz w:val="24"/>
          <w:szCs w:val="24"/>
        </w:rPr>
        <w:t>, семинары,  пуб</w:t>
      </w:r>
      <w:r>
        <w:rPr>
          <w:rFonts w:ascii="Times New Roman" w:hAnsi="Times New Roman" w:cs="Times New Roman"/>
          <w:b/>
          <w:sz w:val="24"/>
          <w:szCs w:val="24"/>
        </w:rPr>
        <w:t xml:space="preserve">ликации, конкурсы и олимпиады. </w:t>
      </w:r>
    </w:p>
    <w:p w:rsidR="00751B58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A177B7">
        <w:rPr>
          <w:rFonts w:ascii="Times New Roman" w:hAnsi="Times New Roman" w:cs="Times New Roman"/>
          <w:sz w:val="24"/>
          <w:szCs w:val="24"/>
        </w:rPr>
        <w:t xml:space="preserve">         Необходимо отметить, что   учителя школы все активнее принимают участие в   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Pr="00A177B7">
        <w:rPr>
          <w:rFonts w:ascii="Times New Roman" w:hAnsi="Times New Roman" w:cs="Times New Roman"/>
          <w:sz w:val="24"/>
          <w:szCs w:val="24"/>
        </w:rPr>
        <w:t xml:space="preserve"> уровней, в которых они делятся своим опытом, н</w:t>
      </w:r>
      <w:r>
        <w:rPr>
          <w:rFonts w:ascii="Times New Roman" w:hAnsi="Times New Roman" w:cs="Times New Roman"/>
          <w:sz w:val="24"/>
          <w:szCs w:val="24"/>
        </w:rPr>
        <w:t>аработками методической работы.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7783"/>
      </w:tblGrid>
      <w:tr w:rsidR="00F95ECE" w:rsidRPr="00F95ECE" w:rsidTr="00A35736">
        <w:tc>
          <w:tcPr>
            <w:tcW w:w="1715" w:type="dxa"/>
          </w:tcPr>
          <w:p w:rsidR="00F95ECE" w:rsidRPr="00F95ECE" w:rsidRDefault="00F95ECE" w:rsidP="00A35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ECE">
              <w:rPr>
                <w:rFonts w:ascii="Times New Roman" w:hAnsi="Times New Roman" w:cs="Times New Roman"/>
                <w:b/>
              </w:rPr>
              <w:t>Конференции</w:t>
            </w:r>
          </w:p>
          <w:p w:rsidR="00F95ECE" w:rsidRPr="00F95ECE" w:rsidRDefault="00F95ECE" w:rsidP="00A35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3" w:type="dxa"/>
          </w:tcPr>
          <w:p w:rsidR="00F95ECE" w:rsidRPr="00F95ECE" w:rsidRDefault="00F95ECE" w:rsidP="00A35736">
            <w:pPr>
              <w:ind w:left="29" w:firstLine="416"/>
              <w:jc w:val="both"/>
              <w:rPr>
                <w:rFonts w:ascii="Times New Roman" w:hAnsi="Times New Roman" w:cs="Times New Roman"/>
                <w:sz w:val="24"/>
              </w:rPr>
            </w:pPr>
            <w:r w:rsidRPr="00F95ECE">
              <w:rPr>
                <w:rFonts w:ascii="Times New Roman" w:hAnsi="Times New Roman" w:cs="Times New Roman"/>
                <w:sz w:val="24"/>
              </w:rPr>
              <w:t xml:space="preserve">1. Коровина В.Н. 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ind w:right="-108"/>
              <w:rPr>
                <w:rFonts w:ascii="Times New Roman" w:eastAsia="Arial-BoldMT" w:hAnsi="Times New Roman" w:cs="Times New Roman"/>
                <w:bCs/>
                <w:noProof/>
                <w:sz w:val="24"/>
              </w:rPr>
            </w:pPr>
            <w:r w:rsidRPr="00F95ECE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95ECE">
              <w:rPr>
                <w:rFonts w:ascii="Times New Roman" w:eastAsia="Arial-BoldMT" w:hAnsi="Times New Roman" w:cs="Times New Roman"/>
                <w:bCs/>
                <w:noProof/>
                <w:sz w:val="24"/>
              </w:rPr>
              <w:t xml:space="preserve">Всероссийское педагогическое общество «Доверие» </w:t>
            </w:r>
            <w:r w:rsidRPr="00F95ECE">
              <w:rPr>
                <w:rFonts w:ascii="Times New Roman" w:eastAsia="Arial-BoldMT" w:hAnsi="Times New Roman" w:cs="Times New Roman"/>
                <w:bCs/>
                <w:sz w:val="24"/>
              </w:rPr>
              <w:t xml:space="preserve">"Всероссийская педагогическая конференция имени    </w:t>
            </w:r>
            <w:proofErr w:type="spellStart"/>
            <w:r w:rsidRPr="00F95ECE">
              <w:rPr>
                <w:rFonts w:ascii="Times New Roman" w:eastAsia="Arial-BoldMT" w:hAnsi="Times New Roman" w:cs="Times New Roman"/>
                <w:bCs/>
                <w:sz w:val="24"/>
              </w:rPr>
              <w:t>В.А.Сухомлинского</w:t>
            </w:r>
            <w:proofErr w:type="spellEnd"/>
            <w:r w:rsidRPr="00F95ECE">
              <w:rPr>
                <w:rFonts w:ascii="Times New Roman" w:eastAsia="Arial-BoldMT" w:hAnsi="Times New Roman" w:cs="Times New Roman"/>
                <w:bCs/>
                <w:sz w:val="24"/>
              </w:rPr>
              <w:t>" (г. Москва)</w:t>
            </w:r>
            <w:r w:rsidRPr="00F95ECE">
              <w:rPr>
                <w:rFonts w:ascii="Times New Roman" w:eastAsia="Arial-BoldMT" w:hAnsi="Times New Roman" w:cs="Times New Roman"/>
                <w:bCs/>
                <w:noProof/>
                <w:sz w:val="24"/>
              </w:rPr>
              <w:t xml:space="preserve"> </w:t>
            </w:r>
            <w:r w:rsidRPr="00F95ECE">
              <w:rPr>
                <w:rFonts w:ascii="Times New Roman" w:eastAsia="ArialMT" w:hAnsi="Times New Roman" w:cs="Times New Roman"/>
                <w:sz w:val="24"/>
              </w:rPr>
              <w:lastRenderedPageBreak/>
              <w:t>Секция конференции: "Общее начальное образование".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4"/>
              </w:rPr>
            </w:pPr>
            <w:r w:rsidRPr="00F95ECE">
              <w:rPr>
                <w:rFonts w:ascii="Times New Roman" w:eastAsia="ArialMT" w:hAnsi="Times New Roman" w:cs="Times New Roman"/>
                <w:sz w:val="24"/>
              </w:rPr>
              <w:t xml:space="preserve">Тема выступления участника конференции: </w:t>
            </w:r>
            <w:r w:rsidRPr="00F95ECE">
              <w:rPr>
                <w:rFonts w:ascii="Times New Roman" w:eastAsia="Arial-BoldMT" w:hAnsi="Times New Roman" w:cs="Times New Roman"/>
                <w:bCs/>
                <w:sz w:val="24"/>
              </w:rPr>
              <w:t>«Основы орфографической работы в начальной школе</w:t>
            </w:r>
            <w:r w:rsidR="00B70151">
              <w:rPr>
                <w:rFonts w:ascii="Times New Roman" w:eastAsia="Arial-BoldMT" w:hAnsi="Times New Roman" w:cs="Times New Roman"/>
                <w:bCs/>
                <w:sz w:val="24"/>
              </w:rPr>
              <w:t>»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ind w:firstLine="445"/>
              <w:jc w:val="both"/>
              <w:rPr>
                <w:rFonts w:ascii="Times New Roman" w:hAnsi="Times New Roman" w:cs="Times New Roman"/>
                <w:sz w:val="24"/>
              </w:rPr>
            </w:pPr>
            <w:r w:rsidRPr="00F95ECE">
              <w:rPr>
                <w:rFonts w:ascii="Times New Roman" w:hAnsi="Times New Roman" w:cs="Times New Roman"/>
                <w:sz w:val="24"/>
              </w:rPr>
              <w:t>2. Мищенко М.Г.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5ECE">
              <w:rPr>
                <w:rFonts w:ascii="Times New Roman" w:hAnsi="Times New Roman" w:cs="Times New Roman"/>
                <w:sz w:val="24"/>
              </w:rPr>
              <w:t>- Муниципальная конференция учителей математики</w:t>
            </w:r>
            <w:r w:rsidRPr="00F95ECE">
              <w:rPr>
                <w:rFonts w:ascii="Times New Roman" w:hAnsi="Times New Roman" w:cs="Times New Roman"/>
                <w:sz w:val="18"/>
                <w:szCs w:val="17"/>
              </w:rPr>
              <w:t xml:space="preserve">  </w:t>
            </w:r>
            <w:r w:rsidRPr="00F95ECE">
              <w:rPr>
                <w:rFonts w:ascii="Times New Roman" w:hAnsi="Times New Roman" w:cs="Times New Roman"/>
                <w:sz w:val="24"/>
                <w:szCs w:val="28"/>
              </w:rPr>
              <w:t>«Пути повышения эффективности работы учителей по подготовке выпускников школы к ГИА».</w:t>
            </w:r>
          </w:p>
          <w:p w:rsidR="00F95ECE" w:rsidRPr="00F95ECE" w:rsidRDefault="00F95ECE" w:rsidP="00A35736">
            <w:pPr>
              <w:ind w:firstLine="445"/>
              <w:jc w:val="both"/>
              <w:rPr>
                <w:rFonts w:ascii="Times New Roman" w:hAnsi="Times New Roman" w:cs="Times New Roman"/>
                <w:sz w:val="24"/>
              </w:rPr>
            </w:pPr>
            <w:r w:rsidRPr="00F95ECE">
              <w:rPr>
                <w:rFonts w:ascii="Times New Roman" w:hAnsi="Times New Roman" w:cs="Times New Roman"/>
                <w:sz w:val="24"/>
              </w:rPr>
              <w:t>3. Жердева Е.А.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5ECE">
              <w:rPr>
                <w:rFonts w:ascii="Times New Roman" w:hAnsi="Times New Roman" w:cs="Times New Roman"/>
                <w:sz w:val="24"/>
              </w:rPr>
              <w:t>- Выступление на районном методическом объединении учителей начальных классов (из опыта работы по теме) «Организация исследовательской и проектной деятельности младших школьников» (сертификат).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5ECE">
              <w:rPr>
                <w:rFonts w:ascii="Times New Roman" w:hAnsi="Times New Roman" w:cs="Times New Roman"/>
                <w:sz w:val="24"/>
              </w:rPr>
              <w:t xml:space="preserve">        4. Дрючкова Е.С.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5ECE">
              <w:rPr>
                <w:rFonts w:ascii="Times New Roman" w:hAnsi="Times New Roman" w:cs="Times New Roman"/>
                <w:sz w:val="24"/>
              </w:rPr>
              <w:t>- Участие в международной практической онлай</w:t>
            </w:r>
            <w:proofErr w:type="gramStart"/>
            <w:r w:rsidRPr="00F95ECE">
              <w:rPr>
                <w:rFonts w:ascii="Times New Roman" w:hAnsi="Times New Roman" w:cs="Times New Roman"/>
                <w:sz w:val="24"/>
              </w:rPr>
              <w:t>н-</w:t>
            </w:r>
            <w:proofErr w:type="gramEnd"/>
            <w:r w:rsidRPr="00F95ECE">
              <w:rPr>
                <w:rFonts w:ascii="Times New Roman" w:hAnsi="Times New Roman" w:cs="Times New Roman"/>
                <w:sz w:val="24"/>
              </w:rPr>
              <w:t xml:space="preserve"> конференции «Образовательные итоги 2019-2020» (</w:t>
            </w:r>
            <w:proofErr w:type="spellStart"/>
            <w:r w:rsidRPr="00F95ECE">
              <w:rPr>
                <w:rFonts w:ascii="Times New Roman" w:hAnsi="Times New Roman" w:cs="Times New Roman"/>
                <w:sz w:val="24"/>
              </w:rPr>
              <w:t>дистант</w:t>
            </w:r>
            <w:proofErr w:type="spellEnd"/>
            <w:r w:rsidRPr="00F95ECE">
              <w:rPr>
                <w:rFonts w:ascii="Times New Roman" w:hAnsi="Times New Roman" w:cs="Times New Roman"/>
                <w:sz w:val="24"/>
              </w:rPr>
              <w:t>).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5ECE">
              <w:rPr>
                <w:rFonts w:ascii="Times New Roman" w:hAnsi="Times New Roman" w:cs="Times New Roman"/>
                <w:sz w:val="24"/>
              </w:rPr>
              <w:t xml:space="preserve">         5. </w:t>
            </w:r>
            <w:proofErr w:type="spellStart"/>
            <w:r w:rsidRPr="00F95ECE">
              <w:rPr>
                <w:rFonts w:ascii="Times New Roman" w:hAnsi="Times New Roman" w:cs="Times New Roman"/>
                <w:sz w:val="24"/>
              </w:rPr>
              <w:t>Просветова</w:t>
            </w:r>
            <w:proofErr w:type="spellEnd"/>
            <w:r w:rsidRPr="00F95ECE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  <w:sz w:val="24"/>
              </w:rPr>
              <w:t>- Заседание методического объединения учителей музыки и изобразительного искусства в рамках августовской конференции. Центр Лидер г. Бобров.</w:t>
            </w:r>
          </w:p>
        </w:tc>
      </w:tr>
      <w:tr w:rsidR="00F95ECE" w:rsidRPr="00F95ECE" w:rsidTr="00A35736">
        <w:tc>
          <w:tcPr>
            <w:tcW w:w="1715" w:type="dxa"/>
          </w:tcPr>
          <w:p w:rsidR="00F95ECE" w:rsidRPr="00F95ECE" w:rsidRDefault="00F95ECE" w:rsidP="00A357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5ECE">
              <w:rPr>
                <w:rFonts w:ascii="Times New Roman" w:hAnsi="Times New Roman" w:cs="Times New Roman"/>
                <w:b/>
              </w:rPr>
              <w:lastRenderedPageBreak/>
              <w:t>Вебинары</w:t>
            </w:r>
            <w:proofErr w:type="spellEnd"/>
          </w:p>
          <w:p w:rsidR="00F95ECE" w:rsidRPr="00F95ECE" w:rsidRDefault="00F95ECE" w:rsidP="00A35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3" w:type="dxa"/>
          </w:tcPr>
          <w:p w:rsidR="00F95ECE" w:rsidRPr="00F95ECE" w:rsidRDefault="00F95ECE" w:rsidP="00A35736">
            <w:pPr>
              <w:ind w:firstLine="445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1. Коровина В.Н.</w:t>
            </w:r>
          </w:p>
          <w:p w:rsidR="00F95ECE" w:rsidRPr="00F95ECE" w:rsidRDefault="00F95ECE" w:rsidP="00A35736">
            <w:pPr>
              <w:pStyle w:val="Default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г. Воронеж, ВЦПМ, Региональный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«Организация дистанционного обучения» от 17.04.2020 г., сертификат, приказ от 27.04.2020 г. № 01-07/181</w:t>
            </w:r>
          </w:p>
          <w:p w:rsidR="00F95ECE" w:rsidRPr="00F95ECE" w:rsidRDefault="00F95ECE" w:rsidP="00A3573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95ECE">
              <w:rPr>
                <w:rFonts w:ascii="Times New Roman" w:hAnsi="Times New Roman" w:cs="Times New Roman"/>
              </w:rPr>
              <w:t>- Всероссийский журнал «Педагогический опыт»</w:t>
            </w:r>
            <w:r w:rsidRPr="00F95ECE">
              <w:rPr>
                <w:rFonts w:ascii="Times New Roman" w:hAnsi="Times New Roman" w:cs="Times New Roman"/>
                <w:b/>
              </w:rPr>
              <w:t xml:space="preserve"> </w:t>
            </w:r>
            <w:r w:rsidRPr="00F95ECE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95ECE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подход к обучению – основа современного урока», сертификат серия ВБ № 37 от 08.02.2020 г.</w:t>
            </w:r>
          </w:p>
          <w:p w:rsidR="00F95ECE" w:rsidRPr="00F95ECE" w:rsidRDefault="00F95ECE" w:rsidP="00A357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95ECE" w:rsidRPr="00F95ECE" w:rsidRDefault="00F95ECE" w:rsidP="00A35736">
            <w:pPr>
              <w:jc w:val="center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«Просвещение»</w:t>
            </w:r>
          </w:p>
          <w:p w:rsidR="00F95ECE" w:rsidRPr="00F95ECE" w:rsidRDefault="00F95ECE" w:rsidP="00F95ECE">
            <w:pPr>
              <w:pStyle w:val="Default"/>
              <w:numPr>
                <w:ilvl w:val="0"/>
                <w:numId w:val="42"/>
              </w:numPr>
              <w:ind w:left="445" w:hanging="425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  <w:iCs/>
              </w:rPr>
              <w:t>«Формирование математической и естественнонаучной грамотности младших школьников средствами УМК издательства «Просвещение», сертификат  от 20.01.2020 г.</w:t>
            </w:r>
          </w:p>
          <w:p w:rsidR="00F95ECE" w:rsidRPr="00F95ECE" w:rsidRDefault="00F95ECE" w:rsidP="00F95ECE">
            <w:pPr>
              <w:pStyle w:val="Default"/>
              <w:numPr>
                <w:ilvl w:val="0"/>
                <w:numId w:val="42"/>
              </w:numPr>
              <w:ind w:left="445" w:hanging="425"/>
              <w:jc w:val="both"/>
              <w:rPr>
                <w:rFonts w:ascii="Times New Roman" w:hAnsi="Times New Roman" w:cs="Times New Roman"/>
                <w:iCs/>
              </w:rPr>
            </w:pPr>
            <w:r w:rsidRPr="00F95ECE">
              <w:rPr>
                <w:rFonts w:ascii="Times New Roman" w:hAnsi="Times New Roman" w:cs="Times New Roman"/>
              </w:rPr>
              <w:t>«</w:t>
            </w:r>
            <w:r w:rsidRPr="00F95ECE">
              <w:rPr>
                <w:rFonts w:ascii="Times New Roman" w:hAnsi="Times New Roman" w:cs="Times New Roman"/>
                <w:iCs/>
              </w:rPr>
              <w:t>Реализация особых образовательных потребностей обучающихся с задержкой психического развития на этапе начального общего образования», сертификат  от 22.01.2020 г.</w:t>
            </w:r>
          </w:p>
          <w:p w:rsidR="00F95ECE" w:rsidRPr="00F95ECE" w:rsidRDefault="00F95ECE" w:rsidP="00F95ECE">
            <w:pPr>
              <w:pStyle w:val="Default"/>
              <w:numPr>
                <w:ilvl w:val="0"/>
                <w:numId w:val="42"/>
              </w:numPr>
              <w:ind w:left="445" w:hanging="425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«</w:t>
            </w:r>
            <w:r w:rsidRPr="00F95ECE">
              <w:rPr>
                <w:rFonts w:ascii="Times New Roman" w:hAnsi="Times New Roman" w:cs="Times New Roman"/>
                <w:iCs/>
              </w:rPr>
              <w:t>Проектные задачи в начальной школе», сертификат от 03.02.2020 г.</w:t>
            </w:r>
          </w:p>
          <w:p w:rsidR="00F95ECE" w:rsidRPr="00F95ECE" w:rsidRDefault="00F95ECE" w:rsidP="00F95ECE">
            <w:pPr>
              <w:pStyle w:val="Default"/>
              <w:numPr>
                <w:ilvl w:val="0"/>
                <w:numId w:val="42"/>
              </w:numPr>
              <w:ind w:left="445" w:hanging="425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  <w:iCs/>
              </w:rPr>
              <w:t>«Учебно-методическое обеспечение образования обучающихся с задержкой психического развития», сертификат от  05.02.2020 г.</w:t>
            </w:r>
          </w:p>
          <w:p w:rsidR="00F95ECE" w:rsidRPr="00F95ECE" w:rsidRDefault="00F95ECE" w:rsidP="00F95ECE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45" w:hanging="42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«Возможности внеурочной деятельности как ресурс для достижения образовательных результатов», сертификат от 06.02.2020 г.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95ECE">
              <w:rPr>
                <w:rFonts w:ascii="Times New Roman" w:hAnsi="Times New Roman" w:cs="Times New Roman"/>
                <w:b/>
                <w:color w:val="000000"/>
              </w:rPr>
              <w:t>10.</w:t>
            </w:r>
            <w:r w:rsidRPr="00F95ECE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95ECE">
              <w:rPr>
                <w:rFonts w:ascii="Times New Roman" w:hAnsi="Times New Roman" w:cs="Times New Roman"/>
                <w:iCs/>
                <w:color w:val="000000"/>
              </w:rPr>
              <w:t xml:space="preserve">Работа с одарёнными детьми на уроках окружающего мира </w:t>
            </w:r>
            <w:r w:rsidRPr="00F95ECE">
              <w:rPr>
                <w:rFonts w:ascii="Times New Roman" w:hAnsi="Times New Roman" w:cs="Times New Roman"/>
                <w:color w:val="000000"/>
              </w:rPr>
              <w:t xml:space="preserve">и во </w:t>
            </w:r>
            <w:r w:rsidRPr="00F95ECE">
              <w:rPr>
                <w:rFonts w:ascii="Times New Roman" w:hAnsi="Times New Roman" w:cs="Times New Roman"/>
                <w:color w:val="000000"/>
              </w:rPr>
              <w:lastRenderedPageBreak/>
              <w:t xml:space="preserve">внеурочной деятельности </w:t>
            </w:r>
            <w:r w:rsidRPr="00F95ECE">
              <w:rPr>
                <w:rFonts w:ascii="Times New Roman" w:hAnsi="Times New Roman" w:cs="Times New Roman"/>
                <w:iCs/>
                <w:color w:val="000000"/>
              </w:rPr>
              <w:t>(УМК «Школа России»), сертификат от 17.02.2020 г.</w:t>
            </w:r>
          </w:p>
          <w:p w:rsidR="00F95ECE" w:rsidRPr="00F95ECE" w:rsidRDefault="00F95ECE" w:rsidP="00A357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  <w:b/>
                <w:iCs/>
              </w:rPr>
              <w:t>11.</w:t>
            </w:r>
            <w:r w:rsidRPr="00F95ECE">
              <w:rPr>
                <w:rFonts w:ascii="Times New Roman" w:hAnsi="Times New Roman" w:cs="Times New Roman"/>
              </w:rPr>
              <w:t xml:space="preserve">  «</w:t>
            </w:r>
            <w:r w:rsidRPr="00F95ECE">
              <w:rPr>
                <w:rFonts w:ascii="Times New Roman" w:hAnsi="Times New Roman" w:cs="Times New Roman"/>
                <w:iCs/>
              </w:rPr>
              <w:t>Возможности организации подготовки к Всероссийской проверочной работе по математике средствами УМК «Математика» системы «Школа России» и серий пособий издательства «Просвещение», сертификат от 04.03.2020 г.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E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5ECE">
              <w:rPr>
                <w:rFonts w:ascii="Times New Roman" w:hAnsi="Times New Roman" w:cs="Times New Roman"/>
                <w:b/>
                <w:color w:val="000000"/>
              </w:rPr>
              <w:t>12.</w:t>
            </w:r>
            <w:r w:rsidRPr="00F95ECE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95ECE">
              <w:rPr>
                <w:rFonts w:ascii="Times New Roman" w:hAnsi="Times New Roman" w:cs="Times New Roman"/>
                <w:iCs/>
                <w:color w:val="000000"/>
              </w:rPr>
              <w:t xml:space="preserve">Всероссийская проверочная работа по математике </w:t>
            </w:r>
          </w:p>
          <w:p w:rsidR="00F95ECE" w:rsidRPr="00F95ECE" w:rsidRDefault="00F95ECE" w:rsidP="00A35736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F95ECE">
              <w:rPr>
                <w:rFonts w:ascii="Times New Roman" w:hAnsi="Times New Roman" w:cs="Times New Roman"/>
                <w:iCs/>
              </w:rPr>
              <w:t>как инструмент внутренней оценки качества образования», сертификат от10.03.2020 г.</w:t>
            </w:r>
          </w:p>
          <w:p w:rsidR="00F95ECE" w:rsidRPr="00F95ECE" w:rsidRDefault="00F95ECE" w:rsidP="00F95ECE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45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«Учебно-методическое обеспечение реализации ФГОС образования обучающихся с умственной отсталостью </w:t>
            </w:r>
            <w:r w:rsidRPr="00F95E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(интеллектуальными нарушениями)», сертификат от 17.03.2020 г.</w:t>
            </w:r>
          </w:p>
          <w:p w:rsidR="00F95ECE" w:rsidRPr="00F95ECE" w:rsidRDefault="00F95ECE" w:rsidP="00F95ECE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45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«Внеурочная деятельность по математике в начальной школе: </w:t>
            </w:r>
            <w:r w:rsidRPr="00F9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уровневый подход», сертификат от 20.03.2020 г.</w:t>
            </w:r>
          </w:p>
          <w:p w:rsidR="00F95ECE" w:rsidRPr="00F95ECE" w:rsidRDefault="00F95ECE" w:rsidP="00F95ECE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45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«Функциональная грамотность для реальной жизни. 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95ECE">
              <w:rPr>
                <w:rFonts w:ascii="Times New Roman" w:hAnsi="Times New Roman" w:cs="Times New Roman"/>
                <w:iCs/>
                <w:color w:val="000000"/>
              </w:rPr>
              <w:t>Как улучшить свою жизнь с помощью русского языка», сертификат от 07.04.2</w:t>
            </w:r>
            <w:r>
              <w:rPr>
                <w:rFonts w:ascii="Times New Roman" w:hAnsi="Times New Roman" w:cs="Times New Roman"/>
                <w:iCs/>
                <w:color w:val="000000"/>
              </w:rPr>
              <w:t>020 г.</w:t>
            </w:r>
          </w:p>
          <w:p w:rsidR="00F95ECE" w:rsidRPr="00F95ECE" w:rsidRDefault="00F95ECE" w:rsidP="00F95ECE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45" w:hanging="42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«Современный урок в начальной школе по окружающему миру, математике. </w:t>
            </w:r>
            <w:proofErr w:type="gramStart"/>
            <w:r w:rsidRPr="00F95E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Формирование, навыков самообразования, самоконтроля и самооценки у обучающихся в начальной школ», сертификат от 07.05.2020 г.</w:t>
            </w:r>
            <w:proofErr w:type="gramEnd"/>
          </w:p>
          <w:p w:rsidR="00F95ECE" w:rsidRPr="00F95ECE" w:rsidRDefault="00F95ECE" w:rsidP="00F95ECE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45" w:hanging="4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«Как вести читательский дневник в начальной школе. Летнее чтение», сертификат от 14.05.2020 г.</w:t>
            </w:r>
          </w:p>
          <w:p w:rsidR="00F95ECE" w:rsidRPr="00F95ECE" w:rsidRDefault="00F95ECE" w:rsidP="00F95ECE">
            <w:pPr>
              <w:pStyle w:val="a6"/>
              <w:numPr>
                <w:ilvl w:val="0"/>
                <w:numId w:val="43"/>
              </w:numPr>
              <w:spacing w:after="0"/>
              <w:ind w:left="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«Новинки АО «Издательство «Просвещение» для обучающихся с ограниченными возможностями здоровья», сертификат от 02.06.2020 г.</w:t>
            </w:r>
          </w:p>
          <w:p w:rsidR="00F95ECE" w:rsidRPr="00F95ECE" w:rsidRDefault="00F95ECE" w:rsidP="00A35736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95ECE">
              <w:rPr>
                <w:rFonts w:ascii="Times New Roman" w:hAnsi="Times New Roman" w:cs="Times New Roman"/>
                <w:b/>
                <w:color w:val="auto"/>
              </w:rPr>
              <w:t>Издательство «БИНОМ. Лаборатория знаний»</w:t>
            </w:r>
          </w:p>
          <w:p w:rsidR="00F95ECE" w:rsidRPr="00F95ECE" w:rsidRDefault="00F95ECE" w:rsidP="00B70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F95ECE">
              <w:rPr>
                <w:rFonts w:ascii="Times New Roman" w:hAnsi="Times New Roman" w:cs="Times New Roman"/>
                <w:b/>
              </w:rPr>
              <w:t>1</w:t>
            </w:r>
            <w:r w:rsidR="00B70151">
              <w:rPr>
                <w:rFonts w:ascii="Times New Roman" w:hAnsi="Times New Roman" w:cs="Times New Roman"/>
                <w:b/>
              </w:rPr>
              <w:t xml:space="preserve">. </w:t>
            </w:r>
            <w:r w:rsidRPr="00F95ECE">
              <w:rPr>
                <w:rFonts w:ascii="Times New Roman" w:hAnsi="Times New Roman" w:cs="Times New Roman"/>
                <w:iCs/>
              </w:rPr>
              <w:t>«Подготовка к ВПР по русскому языку: осваиваем умения или натаскиваем?», сертификат от 04.03.2020 г.</w:t>
            </w:r>
          </w:p>
          <w:p w:rsidR="00F95ECE" w:rsidRPr="00F95ECE" w:rsidRDefault="00F95ECE" w:rsidP="00A35736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eastAsia="FreeSansBold" w:hAnsi="Times New Roman" w:cs="Times New Roman"/>
                <w:bCs/>
                <w:lang w:eastAsia="en-US"/>
              </w:rPr>
            </w:pPr>
            <w:r w:rsidRPr="00F95ECE">
              <w:rPr>
                <w:rFonts w:ascii="Times New Roman" w:eastAsia="FreeSansBold" w:hAnsi="Times New Roman" w:cs="Times New Roman"/>
                <w:bCs/>
                <w:lang w:eastAsia="en-US"/>
              </w:rPr>
              <w:t>2. Дрючкова Е.С.</w:t>
            </w:r>
          </w:p>
          <w:p w:rsidR="00F95ECE" w:rsidRPr="00F95ECE" w:rsidRDefault="00F95ECE" w:rsidP="00A3573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eastAsia="FreeSansBold" w:hAnsi="Times New Roman" w:cs="Times New Roman"/>
                <w:bCs/>
                <w:lang w:eastAsia="en-US"/>
              </w:rPr>
              <w:t>-</w:t>
            </w:r>
            <w:r w:rsidRPr="00F95ECE">
              <w:rPr>
                <w:rFonts w:ascii="Times New Roman" w:hAnsi="Times New Roman" w:cs="Times New Roman"/>
              </w:rPr>
              <w:t xml:space="preserve"> Участие в </w:t>
            </w:r>
            <w:proofErr w:type="gramStart"/>
            <w:r w:rsidRPr="00F95ECE">
              <w:rPr>
                <w:rFonts w:ascii="Times New Roman" w:hAnsi="Times New Roman" w:cs="Times New Roman"/>
              </w:rPr>
              <w:t>учебно-методическом</w:t>
            </w:r>
            <w:proofErr w:type="gramEnd"/>
            <w:r w:rsidRPr="00F95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на тему « Проектная деятельность на уроках литературного чтения и во внеурочной деятельности».</w:t>
            </w:r>
          </w:p>
          <w:p w:rsidR="00F95ECE" w:rsidRPr="00F95ECE" w:rsidRDefault="00F95ECE" w:rsidP="00A35736">
            <w:pPr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Участие в </w:t>
            </w:r>
            <w:proofErr w:type="gramStart"/>
            <w:r w:rsidRPr="00F95ECE">
              <w:rPr>
                <w:rFonts w:ascii="Times New Roman" w:hAnsi="Times New Roman" w:cs="Times New Roman"/>
              </w:rPr>
              <w:t>учебно-методическом</w:t>
            </w:r>
            <w:proofErr w:type="gramEnd"/>
            <w:r w:rsidRPr="00F95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на тему « Как научить ребенка писать сочинение и текст-описание».</w:t>
            </w:r>
          </w:p>
          <w:p w:rsidR="00F95ECE" w:rsidRPr="00F95ECE" w:rsidRDefault="00F95ECE" w:rsidP="00A35736">
            <w:pPr>
              <w:rPr>
                <w:rFonts w:ascii="Times New Roman" w:hAnsi="Times New Roman" w:cs="Times New Roman"/>
              </w:rPr>
            </w:pPr>
          </w:p>
          <w:p w:rsidR="00F95ECE" w:rsidRPr="00F95ECE" w:rsidRDefault="00F95ECE" w:rsidP="00A35736">
            <w:pPr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F95ECE">
              <w:rPr>
                <w:rFonts w:ascii="Times New Roman" w:eastAsia="Calibri" w:hAnsi="Times New Roman" w:cs="Times New Roman"/>
                <w:lang w:bidi="en-US"/>
              </w:rPr>
              <w:t>3. Мозалевская О.С.</w:t>
            </w:r>
          </w:p>
          <w:p w:rsidR="00F95ECE" w:rsidRPr="00F95ECE" w:rsidRDefault="00F95ECE" w:rsidP="00A35736">
            <w:pPr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proofErr w:type="spellStart"/>
            <w:r w:rsidRPr="00F95ECE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издательства «</w:t>
            </w:r>
            <w:proofErr w:type="spellStart"/>
            <w:r w:rsidRPr="00F95ECE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»: </w:t>
            </w:r>
          </w:p>
          <w:p w:rsidR="00F95ECE" w:rsidRPr="00F95ECE" w:rsidRDefault="00F95ECE" w:rsidP="00A35736">
            <w:pPr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F95ECE">
              <w:rPr>
                <w:rFonts w:ascii="Times New Roman" w:eastAsia="Calibri" w:hAnsi="Times New Roman" w:cs="Times New Roman"/>
                <w:lang w:bidi="en-US"/>
              </w:rPr>
              <w:t>- Развитие игровой деятельности в условиях реализации ФГОС ДОУ».</w:t>
            </w:r>
          </w:p>
          <w:p w:rsidR="00F95ECE" w:rsidRPr="00F95ECE" w:rsidRDefault="00F95ECE" w:rsidP="00A35736">
            <w:pPr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F95ECE">
              <w:rPr>
                <w:rFonts w:ascii="Times New Roman" w:eastAsia="Calibri" w:hAnsi="Times New Roman" w:cs="Times New Roman"/>
                <w:lang w:bidi="en-US"/>
              </w:rPr>
              <w:t xml:space="preserve">- «Программа «Радуга» праздник в Детском саду». </w:t>
            </w:r>
          </w:p>
          <w:p w:rsidR="00F95ECE" w:rsidRPr="00F95ECE" w:rsidRDefault="00F95ECE" w:rsidP="00A35736">
            <w:pPr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eastAsia="Calibri" w:hAnsi="Times New Roman" w:cs="Times New Roman"/>
                <w:lang w:bidi="en-US"/>
              </w:rPr>
              <w:t xml:space="preserve">4. </w:t>
            </w:r>
            <w:r w:rsidRPr="00F95ECE">
              <w:rPr>
                <w:rFonts w:ascii="Times New Roman" w:hAnsi="Times New Roman" w:cs="Times New Roman"/>
              </w:rPr>
              <w:t>Козина В.В.</w:t>
            </w:r>
          </w:p>
          <w:p w:rsidR="00F95ECE" w:rsidRPr="00F95ECE" w:rsidRDefault="00F95ECE" w:rsidP="00A35736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АО «Издательство «Просвещение»: </w:t>
            </w:r>
          </w:p>
          <w:p w:rsidR="00F95ECE" w:rsidRPr="00F95ECE" w:rsidRDefault="00F95ECE" w:rsidP="00A35736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lastRenderedPageBreak/>
              <w:t>Корпорация «Российский учебник»:</w:t>
            </w:r>
          </w:p>
          <w:p w:rsidR="00F95ECE" w:rsidRPr="00F95ECE" w:rsidRDefault="00F95ECE" w:rsidP="00A35736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«Разработка интерактивного урока с использованием мультимедиа», сертификат, 28.11.2020 г.</w:t>
            </w:r>
          </w:p>
          <w:p w:rsidR="00F95ECE" w:rsidRPr="00F95ECE" w:rsidRDefault="00F95ECE" w:rsidP="00A35736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«Создание персонального сайта учителя», сертификат, 05.12.2020 г.</w:t>
            </w:r>
          </w:p>
          <w:p w:rsidR="00F95ECE" w:rsidRPr="00F95ECE" w:rsidRDefault="00F95ECE" w:rsidP="00A35736">
            <w:pPr>
              <w:ind w:left="51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«Практика использования ЭОР в учебной деятельности», сертификат, 11.12.2020 г.</w:t>
            </w:r>
          </w:p>
          <w:p w:rsidR="00F95ECE" w:rsidRPr="00F95ECE" w:rsidRDefault="00B70151" w:rsidP="00A35736">
            <w:pPr>
              <w:ind w:firstLine="4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5ECE" w:rsidRPr="00F95ECE">
              <w:rPr>
                <w:rFonts w:ascii="Times New Roman" w:hAnsi="Times New Roman" w:cs="Times New Roman"/>
              </w:rPr>
              <w:t xml:space="preserve">. Мищенко М.Г.  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«Проектирование социальной развивающей среды учащихся при изучении числовой линии в 5-7 классах», 15.09.2020 г. 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«Организационно-методическое сопровождение работы с одаренными школьниками по математике и физике», 15.09.2020 г. 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по организации Всероссийских проверочных работ на территории Воронежской области, 15.03.2020 г.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      </w:t>
            </w:r>
            <w:r w:rsidR="00B70151">
              <w:rPr>
                <w:rFonts w:ascii="Times New Roman" w:hAnsi="Times New Roman" w:cs="Times New Roman"/>
              </w:rPr>
              <w:t>6</w:t>
            </w:r>
            <w:r w:rsidRPr="00F95ECE">
              <w:rPr>
                <w:rFonts w:ascii="Times New Roman" w:hAnsi="Times New Roman" w:cs="Times New Roman"/>
              </w:rPr>
              <w:t>. Мягкова О.В.</w:t>
            </w:r>
          </w:p>
          <w:p w:rsidR="00F95ECE" w:rsidRPr="00F95ECE" w:rsidRDefault="00F95ECE" w:rsidP="00A35736">
            <w:pPr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 Особенности организации проектной деятельности  учащихся  на предметах гуманитарного цикла.</w:t>
            </w:r>
          </w:p>
          <w:p w:rsidR="00F95ECE" w:rsidRPr="00F95ECE" w:rsidRDefault="00F95ECE" w:rsidP="00A35736">
            <w:pPr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Линейный принцип преподавания истории и задачей старшей школы.</w:t>
            </w:r>
          </w:p>
          <w:p w:rsidR="00F95ECE" w:rsidRPr="00F95ECE" w:rsidRDefault="00B70151" w:rsidP="00B7015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F95ECE" w:rsidRPr="00F95ECE">
              <w:rPr>
                <w:rFonts w:ascii="Times New Roman" w:hAnsi="Times New Roman" w:cs="Times New Roman"/>
              </w:rPr>
              <w:t>Попова Т.В.</w:t>
            </w:r>
          </w:p>
          <w:p w:rsidR="00F95ECE" w:rsidRPr="00F95ECE" w:rsidRDefault="00F95ECE" w:rsidP="00A35736">
            <w:pPr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Коуч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-семинар «Финансовое обеспечение деятельности по профилактике ДДТТ, в том числе отрядов ЮИД, организация мероприятий по БДД в образовательных организациях». </w:t>
            </w:r>
          </w:p>
          <w:p w:rsidR="00F95ECE" w:rsidRPr="00F95ECE" w:rsidRDefault="00F95ECE" w:rsidP="00A35736">
            <w:pPr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Митап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в формате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«Военно-патриотическое воспитание на уроках ОБЖ. Методика организации и проведения военно-полевых сборов».</w:t>
            </w:r>
          </w:p>
        </w:tc>
      </w:tr>
      <w:tr w:rsidR="00F95ECE" w:rsidRPr="00F95ECE" w:rsidTr="00A35736">
        <w:trPr>
          <w:trHeight w:val="552"/>
        </w:trPr>
        <w:tc>
          <w:tcPr>
            <w:tcW w:w="1715" w:type="dxa"/>
          </w:tcPr>
          <w:p w:rsidR="00F95ECE" w:rsidRPr="00F95ECE" w:rsidRDefault="00F95ECE" w:rsidP="00A35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ECE">
              <w:rPr>
                <w:rFonts w:ascii="Times New Roman" w:hAnsi="Times New Roman" w:cs="Times New Roman"/>
                <w:b/>
              </w:rPr>
              <w:lastRenderedPageBreak/>
              <w:t>Семинары</w:t>
            </w:r>
          </w:p>
        </w:tc>
        <w:tc>
          <w:tcPr>
            <w:tcW w:w="7783" w:type="dxa"/>
          </w:tcPr>
          <w:p w:rsidR="00F95ECE" w:rsidRPr="00F95ECE" w:rsidRDefault="00F95ECE" w:rsidP="00A35736">
            <w:pPr>
              <w:ind w:firstLine="445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1. Дрючкова Е.С.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Выступление на тему «Применение нетрадиционных методик и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технологий в работе с дошкольниками и младшими </w:t>
            </w:r>
            <w:proofErr w:type="spellStart"/>
            <w:r w:rsidRPr="00F95ECE">
              <w:rPr>
                <w:rFonts w:ascii="Times New Roman" w:hAnsi="Times New Roman" w:cs="Times New Roman"/>
              </w:rPr>
              <w:t>школьниками</w:t>
            </w:r>
            <w:proofErr w:type="gramStart"/>
            <w:r w:rsidRPr="00F95ECE">
              <w:rPr>
                <w:rFonts w:ascii="Times New Roman" w:hAnsi="Times New Roman" w:cs="Times New Roman"/>
              </w:rPr>
              <w:t>»н</w:t>
            </w:r>
            <w:proofErr w:type="gramEnd"/>
            <w:r w:rsidRPr="00F95ECE">
              <w:rPr>
                <w:rFonts w:ascii="Times New Roman" w:hAnsi="Times New Roman" w:cs="Times New Roman"/>
              </w:rPr>
              <w:t>а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семинаре  АНО ДПО «Институт современного образования» г. Воронеж. (</w:t>
            </w:r>
            <w:proofErr w:type="spellStart"/>
            <w:r w:rsidRPr="00F95ECE">
              <w:rPr>
                <w:rFonts w:ascii="Times New Roman" w:hAnsi="Times New Roman" w:cs="Times New Roman"/>
              </w:rPr>
              <w:t>дистант</w:t>
            </w:r>
            <w:proofErr w:type="spellEnd"/>
            <w:r w:rsidRPr="00F95ECE">
              <w:rPr>
                <w:rFonts w:ascii="Times New Roman" w:hAnsi="Times New Roman" w:cs="Times New Roman"/>
              </w:rPr>
              <w:t>.).</w:t>
            </w:r>
          </w:p>
          <w:p w:rsidR="00F95ECE" w:rsidRPr="00F95ECE" w:rsidRDefault="00F95ECE" w:rsidP="00A3573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Выступление на тему «Эффективные формы работы с родителями в условиях  ФГОС» на семинаре  АНО ДПО «Институт современного образования» г. Воронеж</w:t>
            </w:r>
            <w:proofErr w:type="gramStart"/>
            <w:r w:rsidRPr="00F95ECE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F95ECE">
              <w:rPr>
                <w:rFonts w:ascii="Times New Roman" w:hAnsi="Times New Roman" w:cs="Times New Roman"/>
              </w:rPr>
              <w:t>дистант</w:t>
            </w:r>
            <w:proofErr w:type="spellEnd"/>
            <w:r w:rsidRPr="00F95ECE">
              <w:rPr>
                <w:rFonts w:ascii="Times New Roman" w:hAnsi="Times New Roman" w:cs="Times New Roman"/>
              </w:rPr>
              <w:t>).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Обучающий семинар «ИКТ – компетентность педагога и практические вопросы внедрения и эксплуатации информационной системы ОУ в соответствии с требованиями ФГОС» (сертификат).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</w:p>
          <w:p w:rsidR="00F95ECE" w:rsidRPr="00F95ECE" w:rsidRDefault="00F95ECE" w:rsidP="00A35736">
            <w:pPr>
              <w:ind w:firstLine="445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2. Мозалевская О.С.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муниципальный семинар  на базе МБДОУ «Бобровский детский сад №3 </w:t>
            </w:r>
            <w:r w:rsidRPr="00F95ECE">
              <w:rPr>
                <w:rFonts w:ascii="Times New Roman" w:hAnsi="Times New Roman" w:cs="Times New Roman"/>
              </w:rPr>
              <w:lastRenderedPageBreak/>
              <w:t>«Солнышко» на тему: «ТИКО-моделирование – эффективный способ обеспечения нового качества образовательного процесса в соответствии с ФГОС ДОУ»;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-муниципальный семинар-практикум на базе МБДОУ Слободской детский сад «Пряничный домик» на тему: «Образовательная стратегия осуществления выбора с детьми в инновационной модели «Сад детских инициатив»;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-муниципальный семинар на базе МКДОУ Бобровский детский сад №4 на тему: «Читать» должно быть «как дышать» Т. Бокова – родительский всеобуч»;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муниципальный семинар на базе МБОУ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Коршевская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СОШ на тему: «</w:t>
            </w:r>
            <w:proofErr w:type="spellStart"/>
            <w:r w:rsidRPr="00F95ECE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связи в урочной и внеурочной деятельности в рамках реализации ФГОС»;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муниципальный семинар на базе МБДОУ Слободской детский сад «Пряничный домик» на тему: Реализация </w:t>
            </w:r>
            <w:r w:rsidRPr="00F95ECE">
              <w:rPr>
                <w:rFonts w:ascii="Times New Roman" w:hAnsi="Times New Roman" w:cs="Times New Roman"/>
                <w:lang w:val="en-US"/>
              </w:rPr>
              <w:t>STEM</w:t>
            </w:r>
            <w:r w:rsidRPr="00F95ECE">
              <w:rPr>
                <w:rFonts w:ascii="Times New Roman" w:hAnsi="Times New Roman" w:cs="Times New Roman"/>
              </w:rPr>
              <w:t xml:space="preserve"> – образования в инновационной модели «Сад детских инициатив»;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муниципальный семинар на базе МКДОУ Бобровский детский сад № 1 на тему: «Модель развивающей профессионально-ориентированной среды дошкольного учреждения, способствующей формированию у дошкольников представлений о профессиях агропромышленного комплекса «Детская АГРОТЕКА»;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муниципальный семинар на базе МБОУ Бобровская СОШ № 3, структурное подразделение – детский сад на тему: «Проектная и исследовательская деятельность воспитанников детского сада»;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муниципальный семинар на базе МБОУ «Бобровский детский сад №5 «Сказка» на тему: «Организация дополнительного образования в дошкольных учреждениях».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</w:p>
          <w:p w:rsidR="00F95ECE" w:rsidRPr="00F95ECE" w:rsidRDefault="00F95ECE" w:rsidP="00A35736">
            <w:pPr>
              <w:ind w:firstLine="587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4. Мищенко М.Г. 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кейс-лаборатория «Организация проектной профилактической деятельности в образовательной организации по результатам социально-психологического тестирования» (ГБУ </w:t>
            </w:r>
            <w:proofErr w:type="gramStart"/>
            <w:r w:rsidRPr="00F95ECE">
              <w:rPr>
                <w:rFonts w:ascii="Times New Roman" w:hAnsi="Times New Roman" w:cs="Times New Roman"/>
              </w:rPr>
              <w:t>ВО</w:t>
            </w:r>
            <w:proofErr w:type="gramEnd"/>
            <w:r w:rsidRPr="00F95ECE">
              <w:rPr>
                <w:rFonts w:ascii="Times New Roman" w:hAnsi="Times New Roman" w:cs="Times New Roman"/>
              </w:rPr>
              <w:t xml:space="preserve"> «Центр психолого-педагогической поддержки и развития детей»), 24.01.2020г.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муниципальнй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семинар «Формы и методы реализации основной образовательной программы НОО </w:t>
            </w:r>
            <w:proofErr w:type="gramStart"/>
            <w:r w:rsidRPr="00F95ECE">
              <w:rPr>
                <w:rFonts w:ascii="Times New Roman" w:hAnsi="Times New Roman" w:cs="Times New Roman"/>
              </w:rPr>
              <w:t>и ООО</w:t>
            </w:r>
            <w:proofErr w:type="gramEnd"/>
            <w:r w:rsidRPr="00F95ECE">
              <w:rPr>
                <w:rFonts w:ascii="Times New Roman" w:hAnsi="Times New Roman" w:cs="Times New Roman"/>
              </w:rPr>
              <w:t xml:space="preserve"> в контексте ФГОС», 31.01.2020 г.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          5. Коровина В.Н.</w:t>
            </w:r>
          </w:p>
          <w:p w:rsidR="00F95ECE" w:rsidRPr="00F95ECE" w:rsidRDefault="00F95ECE" w:rsidP="00A3573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5ECE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 союз «Родное слово»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Всероссийский семинар по обсуждению эффективных форм мероприятия в рамках всероссийского праздника «День словаря» 15-16 ноября 2019 г., сертификат участника</w:t>
            </w:r>
          </w:p>
          <w:p w:rsidR="00F95ECE" w:rsidRPr="00F95ECE" w:rsidRDefault="00F95ECE" w:rsidP="00A3573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5ECE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«Экзамен» «Оценка достижений результатов образования в начальной школе: личностных, </w:t>
            </w:r>
            <w:proofErr w:type="spellStart"/>
            <w:r w:rsidRPr="00F95EC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95E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предметных. Уроки дистанционного обучения. Итоговый контроль в начальной школе. ВПР 2020 г.» г. Москва, сертификат от 05.06.2020 г.</w:t>
            </w:r>
          </w:p>
          <w:p w:rsidR="00F95ECE" w:rsidRPr="00F95ECE" w:rsidRDefault="00F95ECE" w:rsidP="00A35736">
            <w:pPr>
              <w:pStyle w:val="a6"/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CE" w:rsidRPr="00F95ECE" w:rsidRDefault="00F95ECE" w:rsidP="00A35736">
            <w:pPr>
              <w:pStyle w:val="a6"/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sz w:val="24"/>
                <w:szCs w:val="24"/>
              </w:rPr>
              <w:t xml:space="preserve">           6. Мягкова О.В.</w:t>
            </w:r>
          </w:p>
          <w:p w:rsidR="00F95ECE" w:rsidRPr="00F95ECE" w:rsidRDefault="00F95ECE" w:rsidP="00A35736">
            <w:pPr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Муниципальный семинар « Обучение на основе интервью». </w:t>
            </w:r>
          </w:p>
          <w:p w:rsidR="00F95ECE" w:rsidRPr="00F95ECE" w:rsidRDefault="00F95ECE" w:rsidP="00A35736">
            <w:pPr>
              <w:pStyle w:val="a6"/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CE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End"/>
            <w:r w:rsidRPr="00F95ECE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электронных образовательных ресурсов в процессе  формирования УУД в условиях реализации ФГОС».</w:t>
            </w:r>
          </w:p>
          <w:p w:rsidR="00F95ECE" w:rsidRPr="00F95ECE" w:rsidRDefault="00F95ECE" w:rsidP="00A35736">
            <w:pPr>
              <w:pStyle w:val="a6"/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CE" w:rsidRPr="00F95ECE" w:rsidRDefault="00F95ECE" w:rsidP="00A35736">
            <w:pPr>
              <w:pStyle w:val="a6"/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sz w:val="24"/>
                <w:szCs w:val="24"/>
              </w:rPr>
              <w:t xml:space="preserve">         7. </w:t>
            </w:r>
            <w:proofErr w:type="spellStart"/>
            <w:r w:rsidRPr="00F95ECE">
              <w:rPr>
                <w:rFonts w:ascii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  <w:r w:rsidRPr="00F95E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95ECE" w:rsidRPr="00F95ECE" w:rsidRDefault="00F95ECE" w:rsidP="00A35736">
            <w:pPr>
              <w:pStyle w:val="a6"/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sz w:val="24"/>
                <w:szCs w:val="24"/>
              </w:rPr>
              <w:t>Семинар учителей по Основам духовно-нравственной культуры народов России в успенском храме</w:t>
            </w:r>
            <w:proofErr w:type="gramStart"/>
            <w:r w:rsidRPr="00F9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5E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5ECE">
              <w:rPr>
                <w:rFonts w:ascii="Times New Roman" w:hAnsi="Times New Roman" w:cs="Times New Roman"/>
                <w:sz w:val="24"/>
                <w:szCs w:val="24"/>
              </w:rPr>
              <w:t>. Бобров.</w:t>
            </w:r>
          </w:p>
        </w:tc>
      </w:tr>
      <w:tr w:rsidR="00F95ECE" w:rsidRPr="00F95ECE" w:rsidTr="00A35736">
        <w:tc>
          <w:tcPr>
            <w:tcW w:w="1715" w:type="dxa"/>
          </w:tcPr>
          <w:p w:rsidR="00F95ECE" w:rsidRPr="00F95ECE" w:rsidRDefault="00F95ECE" w:rsidP="00A35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ECE">
              <w:rPr>
                <w:rFonts w:ascii="Times New Roman" w:hAnsi="Times New Roman" w:cs="Times New Roman"/>
                <w:b/>
              </w:rPr>
              <w:lastRenderedPageBreak/>
              <w:t>Публикации</w:t>
            </w:r>
          </w:p>
          <w:p w:rsidR="00F95ECE" w:rsidRPr="00F95ECE" w:rsidRDefault="00F95ECE" w:rsidP="00A35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3" w:type="dxa"/>
          </w:tcPr>
          <w:p w:rsidR="00F95ECE" w:rsidRPr="00F95ECE" w:rsidRDefault="00F95ECE" w:rsidP="00A35736">
            <w:pPr>
              <w:ind w:firstLine="587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1. Коровина В.Н. </w:t>
            </w:r>
          </w:p>
          <w:p w:rsidR="00F95ECE" w:rsidRPr="00F95ECE" w:rsidRDefault="00F95ECE" w:rsidP="00A35736">
            <w:pPr>
              <w:pStyle w:val="a6"/>
              <w:autoSpaceDE w:val="0"/>
              <w:autoSpaceDN w:val="0"/>
              <w:adjustRightInd w:val="0"/>
              <w:spacing w:after="0"/>
              <w:ind w:left="0" w:right="-108"/>
              <w:jc w:val="both"/>
              <w:rPr>
                <w:rFonts w:ascii="Times New Roman" w:eastAsia="Arial-BoldMT" w:hAnsi="Times New Roman" w:cs="Times New Roman"/>
                <w:b/>
                <w:bCs/>
                <w:noProof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</w:rPr>
              <w:t xml:space="preserve">-  </w:t>
            </w:r>
            <w:r w:rsidRPr="00F95ECE">
              <w:rPr>
                <w:rFonts w:ascii="Times New Roman" w:eastAsia="Arial-BoldMT" w:hAnsi="Times New Roman" w:cs="Times New Roman"/>
                <w:bCs/>
                <w:noProof/>
                <w:sz w:val="24"/>
                <w:szCs w:val="24"/>
              </w:rPr>
              <w:t>ОБРУ.РФ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</w:rPr>
            </w:pPr>
            <w:r w:rsidRPr="00F95ECE">
              <w:rPr>
                <w:rFonts w:ascii="Times New Roman" w:eastAsia="ArialMT" w:hAnsi="Times New Roman" w:cs="Times New Roman"/>
              </w:rPr>
              <w:t xml:space="preserve">Работа </w:t>
            </w:r>
            <w:r w:rsidRPr="00F95ECE">
              <w:rPr>
                <w:rFonts w:ascii="Times New Roman" w:eastAsia="Arial-BoldMT" w:hAnsi="Times New Roman" w:cs="Times New Roman"/>
                <w:bCs/>
              </w:rPr>
              <w:t xml:space="preserve">"УЧЕБНИК – НЕИЗМЕННАЯ ОСНОВА </w:t>
            </w:r>
            <w:proofErr w:type="gramStart"/>
            <w:r w:rsidRPr="00F95ECE">
              <w:rPr>
                <w:rFonts w:ascii="Times New Roman" w:eastAsia="Arial-BoldMT" w:hAnsi="Times New Roman" w:cs="Times New Roman"/>
                <w:bCs/>
              </w:rPr>
              <w:t>ДЛЯ</w:t>
            </w:r>
            <w:proofErr w:type="gramEnd"/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eastAsia="Arial-BoldMT" w:hAnsi="Times New Roman" w:cs="Times New Roman"/>
                <w:bCs/>
              </w:rPr>
            </w:pPr>
            <w:r w:rsidRPr="00F95ECE">
              <w:rPr>
                <w:rFonts w:ascii="Times New Roman" w:eastAsia="Arial-BoldMT" w:hAnsi="Times New Roman" w:cs="Times New Roman"/>
                <w:bCs/>
              </w:rPr>
              <w:t>РАЗЛИЧНЫХ ВАРИАНТОВ УРОКА: ПРОБЛЕМЫ, ПОИСК,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eastAsia="Arial-BoldMT" w:hAnsi="Times New Roman" w:cs="Times New Roman"/>
                <w:bCs/>
              </w:rPr>
            </w:pPr>
            <w:r w:rsidRPr="00F95ECE">
              <w:rPr>
                <w:rFonts w:ascii="Times New Roman" w:eastAsia="Arial-BoldMT" w:hAnsi="Times New Roman" w:cs="Times New Roman"/>
                <w:bCs/>
              </w:rPr>
              <w:t>РЕЗУЛЬТАТЫ".</w:t>
            </w:r>
          </w:p>
          <w:p w:rsidR="00F95ECE" w:rsidRPr="00F95ECE" w:rsidRDefault="00F95ECE" w:rsidP="00A35736">
            <w:pPr>
              <w:pStyle w:val="a6"/>
              <w:autoSpaceDE w:val="0"/>
              <w:autoSpaceDN w:val="0"/>
              <w:adjustRightInd w:val="0"/>
              <w:spacing w:after="0"/>
              <w:ind w:left="0" w:right="-108"/>
              <w:jc w:val="both"/>
              <w:rPr>
                <w:rFonts w:ascii="Times New Roman" w:eastAsia="Arial-BoldMT" w:hAnsi="Times New Roman" w:cs="Times New Roman"/>
                <w:b/>
                <w:bCs/>
                <w:noProof/>
                <w:sz w:val="24"/>
                <w:szCs w:val="24"/>
              </w:rPr>
            </w:pPr>
            <w:r w:rsidRPr="00F95ECE">
              <w:rPr>
                <w:rFonts w:ascii="Times New Roman" w:eastAsia="Arial-BoldMT" w:hAnsi="Times New Roman" w:cs="Times New Roman"/>
                <w:b/>
                <w:bCs/>
                <w:noProof/>
                <w:sz w:val="24"/>
                <w:szCs w:val="24"/>
              </w:rPr>
              <w:t>- Всероссийское педагогическое общество «Доверие»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</w:rPr>
            </w:pPr>
            <w:r w:rsidRPr="00F95ECE">
              <w:rPr>
                <w:rFonts w:ascii="Times New Roman" w:eastAsia="ArialMT" w:hAnsi="Times New Roman" w:cs="Times New Roman"/>
              </w:rPr>
              <w:t xml:space="preserve">Международный педагогический конкурс </w:t>
            </w:r>
            <w:r w:rsidRPr="00F95ECE">
              <w:rPr>
                <w:rFonts w:ascii="Times New Roman" w:eastAsia="Arial-BoldMT" w:hAnsi="Times New Roman" w:cs="Times New Roman"/>
                <w:b/>
                <w:bCs/>
              </w:rPr>
              <w:t>"Этих дней не смолкнет слава!" (</w:t>
            </w:r>
            <w:proofErr w:type="spellStart"/>
            <w:r w:rsidRPr="00F95ECE">
              <w:rPr>
                <w:rFonts w:ascii="Times New Roman" w:eastAsia="Arial-BoldMT" w:hAnsi="Times New Roman" w:cs="Times New Roman"/>
                <w:b/>
                <w:bCs/>
              </w:rPr>
              <w:t>г</w:t>
            </w:r>
            <w:proofErr w:type="gramStart"/>
            <w:r w:rsidRPr="00F95ECE">
              <w:rPr>
                <w:rFonts w:ascii="Times New Roman" w:eastAsia="Arial-BoldMT" w:hAnsi="Times New Roman" w:cs="Times New Roman"/>
                <w:b/>
                <w:bCs/>
              </w:rPr>
              <w:t>.М</w:t>
            </w:r>
            <w:proofErr w:type="gramEnd"/>
            <w:r w:rsidRPr="00F95ECE">
              <w:rPr>
                <w:rFonts w:ascii="Times New Roman" w:eastAsia="Arial-BoldMT" w:hAnsi="Times New Roman" w:cs="Times New Roman"/>
                <w:b/>
                <w:bCs/>
              </w:rPr>
              <w:t>осква</w:t>
            </w:r>
            <w:proofErr w:type="spellEnd"/>
            <w:r w:rsidRPr="00F95ECE">
              <w:rPr>
                <w:rFonts w:ascii="Times New Roman" w:eastAsia="Arial-BoldMT" w:hAnsi="Times New Roman" w:cs="Times New Roman"/>
                <w:b/>
                <w:bCs/>
              </w:rPr>
              <w:t>)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</w:rPr>
            </w:pPr>
            <w:r w:rsidRPr="00F95ECE">
              <w:rPr>
                <w:rFonts w:ascii="Times New Roman" w:eastAsia="ArialMT" w:hAnsi="Times New Roman" w:cs="Times New Roman"/>
              </w:rPr>
              <w:t>Номинация: "Организация досуга и внеклассной деятельности".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b/>
              </w:rPr>
            </w:pPr>
            <w:r w:rsidRPr="00F95ECE">
              <w:rPr>
                <w:rFonts w:ascii="Times New Roman" w:eastAsia="ArialMT" w:hAnsi="Times New Roman" w:cs="Times New Roman"/>
                <w:b/>
              </w:rPr>
              <w:t xml:space="preserve">Конкурсная работа: </w:t>
            </w:r>
            <w:r w:rsidRPr="00F95ECE">
              <w:rPr>
                <w:rFonts w:ascii="Times New Roman" w:eastAsia="ArialMT" w:hAnsi="Times New Roman" w:cs="Times New Roman"/>
              </w:rPr>
              <w:t>Урок-презентация "Поэзия, опаленная войной".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Arial-BoldMT" w:hAnsi="Times New Roman" w:cs="Times New Roman"/>
                <w:b/>
                <w:bCs/>
              </w:rPr>
            </w:pPr>
            <w:r w:rsidRPr="00F95ECE">
              <w:rPr>
                <w:rFonts w:ascii="Times New Roman" w:eastAsia="Arial-BoldMT" w:hAnsi="Times New Roman" w:cs="Times New Roman"/>
                <w:b/>
                <w:bCs/>
              </w:rPr>
              <w:t xml:space="preserve"> Победитель (1 место), диплом № DV 338 – 110040 от 25.02.2020 г.</w:t>
            </w:r>
          </w:p>
          <w:p w:rsidR="00F95ECE" w:rsidRPr="00F95ECE" w:rsidRDefault="00F95ECE" w:rsidP="00A3573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proofErr w:type="spellStart"/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>Мультиурок</w:t>
            </w:r>
            <w:proofErr w:type="spellEnd"/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F95EC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математики в 3 классе «деление двузначного числа на однозначное» (с презентацией), свидетельство </w:t>
            </w:r>
            <w:r w:rsidRPr="00F9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</w:t>
            </w:r>
            <w:r w:rsidRPr="00F95ECE">
              <w:rPr>
                <w:rFonts w:ascii="Times New Roman" w:hAnsi="Times New Roman" w:cs="Times New Roman"/>
                <w:sz w:val="24"/>
                <w:szCs w:val="24"/>
              </w:rPr>
              <w:t xml:space="preserve"> 1360915 от 20.02.2020 г.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ind w:firstLine="587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2. Попова Т.В. </w:t>
            </w:r>
          </w:p>
          <w:p w:rsidR="00F95ECE" w:rsidRPr="00F95ECE" w:rsidRDefault="00F95ECE" w:rsidP="00A35736">
            <w:pPr>
              <w:pStyle w:val="23"/>
              <w:spacing w:line="360" w:lineRule="auto"/>
              <w:ind w:firstLine="35"/>
              <w:rPr>
                <w:sz w:val="24"/>
                <w:szCs w:val="24"/>
              </w:rPr>
            </w:pPr>
            <w:r w:rsidRPr="00F95ECE">
              <w:rPr>
                <w:sz w:val="24"/>
                <w:szCs w:val="24"/>
              </w:rPr>
              <w:t>- «Альманах мировой науки» (Педагогические науки) «Растим патриотов».</w:t>
            </w:r>
          </w:p>
          <w:p w:rsidR="00F95ECE" w:rsidRPr="00F95ECE" w:rsidRDefault="00F95ECE" w:rsidP="00A35736">
            <w:pPr>
              <w:pStyle w:val="23"/>
              <w:spacing w:line="360" w:lineRule="auto"/>
              <w:ind w:firstLine="35"/>
              <w:rPr>
                <w:sz w:val="24"/>
                <w:szCs w:val="24"/>
              </w:rPr>
            </w:pP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ind w:firstLine="587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3. Дрючкова Е.С. 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F95ECE">
              <w:rPr>
                <w:rFonts w:ascii="Times New Roman" w:hAnsi="Times New Roman" w:cs="Times New Roman"/>
              </w:rPr>
              <w:t>-</w:t>
            </w:r>
            <w:r w:rsidRPr="00F95E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ECE">
              <w:rPr>
                <w:rFonts w:ascii="Times New Roman" w:hAnsi="Times New Roman" w:cs="Times New Roman"/>
                <w:szCs w:val="26"/>
              </w:rPr>
              <w:t>ООО «Столичный Университет»,  статья для публикации в сборнике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6"/>
              </w:rPr>
            </w:pPr>
            <w:r w:rsidRPr="00F95ECE">
              <w:rPr>
                <w:rFonts w:ascii="Times New Roman" w:hAnsi="Times New Roman" w:cs="Times New Roman"/>
                <w:szCs w:val="26"/>
              </w:rPr>
              <w:t xml:space="preserve">международного образца «Образование: избранные работы» 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F95ECE">
              <w:rPr>
                <w:rFonts w:ascii="Times New Roman" w:hAnsi="Times New Roman" w:cs="Times New Roman"/>
              </w:rPr>
              <w:t>- Сборник научно-методических статей «Педагогический опыт: решения и находки» №33 ч. 2 (ВГПУ). Статья «Активизация познавательной деятельности учащихся».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lastRenderedPageBreak/>
              <w:t>- Сборник материалов 7 Международной научно-практической конференции (Воронеж, Россия, 21-22 марта 2018, ч. 2) «Антропоцентрические науки: инновационный взгляд на образование и развитие личности» Статья «Лексическая работа в начальных классах на уроках русского языка».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ind w:firstLine="587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4. Мозалевская О.С.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«Сборник № 2 районной конференции по проектной деятельности с воспитанниками ДОУ «Развитие интеллектуальных способностей дошкольника» статья на тему: «Посадила огород – посмотрите, что огород».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95ECE" w:rsidRPr="00F95ECE" w:rsidRDefault="00B70151" w:rsidP="00A35736">
            <w:pPr>
              <w:ind w:firstLine="58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5ECE" w:rsidRPr="00F95ECE">
              <w:rPr>
                <w:rFonts w:ascii="Times New Roman" w:hAnsi="Times New Roman" w:cs="Times New Roman"/>
              </w:rPr>
              <w:t xml:space="preserve">. Мищенко М.Г. 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95ECE">
              <w:rPr>
                <w:rFonts w:ascii="Times New Roman" w:hAnsi="Times New Roman" w:cs="Times New Roman"/>
                <w:lang w:val="en-US"/>
              </w:rPr>
              <w:t>razvitum</w:t>
            </w:r>
            <w:proofErr w:type="spellEnd"/>
            <w:r w:rsidRPr="00F95ECE">
              <w:rPr>
                <w:rFonts w:ascii="Times New Roman" w:hAnsi="Times New Roman" w:cs="Times New Roman"/>
              </w:rPr>
              <w:t>.</w:t>
            </w:r>
            <w:r w:rsidRPr="00F95ECE">
              <w:rPr>
                <w:rFonts w:ascii="Times New Roman" w:hAnsi="Times New Roman" w:cs="Times New Roman"/>
                <w:lang w:val="en-US"/>
              </w:rPr>
              <w:t>org</w:t>
            </w:r>
            <w:r w:rsidRPr="00F95ECE">
              <w:rPr>
                <w:rFonts w:ascii="Times New Roman" w:hAnsi="Times New Roman" w:cs="Times New Roman"/>
              </w:rPr>
              <w:t xml:space="preserve"> «Применение активных форм и методов на уроках математики»,17.10 2020 г. 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5ECE">
              <w:rPr>
                <w:rFonts w:ascii="Times New Roman" w:hAnsi="Times New Roman" w:cs="Times New Roman"/>
              </w:rPr>
              <w:t>- Педагогическом электронный журнал «Пятое измерение»</w:t>
            </w:r>
            <w:r w:rsidRPr="00F95ECE">
              <w:rPr>
                <w:rStyle w:val="apple-converted-space"/>
                <w:rFonts w:ascii="Times New Roman" w:hAnsi="Times New Roman" w:cs="Times New Roman"/>
                <w:color w:val="002060"/>
                <w:shd w:val="clear" w:color="auto" w:fill="FFFFFF"/>
              </w:rPr>
              <w:t> «</w:t>
            </w:r>
            <w:r w:rsidRPr="00F95ECE">
              <w:rPr>
                <w:rFonts w:ascii="Times New Roman" w:hAnsi="Times New Roman" w:cs="Times New Roman"/>
              </w:rPr>
              <w:t>Применение активных форм и методов обучения»,  09.12.2020 г.</w:t>
            </w:r>
            <w:proofErr w:type="gramEnd"/>
          </w:p>
        </w:tc>
      </w:tr>
      <w:tr w:rsidR="00F95ECE" w:rsidRPr="00F95ECE" w:rsidTr="00A35736">
        <w:tc>
          <w:tcPr>
            <w:tcW w:w="1715" w:type="dxa"/>
          </w:tcPr>
          <w:p w:rsidR="00F95ECE" w:rsidRPr="00F95ECE" w:rsidRDefault="00F95ECE" w:rsidP="00A35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ECE">
              <w:rPr>
                <w:rFonts w:ascii="Times New Roman" w:hAnsi="Times New Roman" w:cs="Times New Roman"/>
                <w:b/>
              </w:rPr>
              <w:lastRenderedPageBreak/>
              <w:t>Конкурсы, олимпиады</w:t>
            </w:r>
          </w:p>
          <w:p w:rsidR="00F95ECE" w:rsidRPr="00F95ECE" w:rsidRDefault="00F95ECE" w:rsidP="00A357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3" w:type="dxa"/>
          </w:tcPr>
          <w:p w:rsidR="00F95ECE" w:rsidRPr="00F95ECE" w:rsidRDefault="00F95ECE" w:rsidP="00A35736">
            <w:pPr>
              <w:pStyle w:val="a6"/>
              <w:spacing w:after="0" w:line="240" w:lineRule="auto"/>
              <w:ind w:left="0" w:firstLine="587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  <w:sz w:val="24"/>
                <w:szCs w:val="24"/>
              </w:rPr>
              <w:t>1. Коровина В.Н.</w:t>
            </w:r>
            <w:r w:rsidRPr="00F95ECE">
              <w:rPr>
                <w:rFonts w:ascii="Times New Roman" w:hAnsi="Times New Roman" w:cs="Times New Roman"/>
              </w:rPr>
              <w:t xml:space="preserve">  </w:t>
            </w:r>
          </w:p>
          <w:p w:rsidR="00F95ECE" w:rsidRPr="00F95ECE" w:rsidRDefault="00F95ECE" w:rsidP="00A3573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ans" w:hAnsi="Times New Roman" w:cs="Times New Roman"/>
                <w:iCs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sz w:val="24"/>
                <w:szCs w:val="24"/>
              </w:rPr>
              <w:t>- «УЧИ</w:t>
            </w:r>
            <w:proofErr w:type="gramStart"/>
            <w:r w:rsidRPr="00F95E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ECE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iCs/>
              </w:rPr>
            </w:pPr>
            <w:proofErr w:type="gramStart"/>
            <w:r w:rsidRPr="00F95ECE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F95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межпреметная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 онлайн-олимпиада   «</w:t>
            </w:r>
            <w:proofErr w:type="spellStart"/>
            <w:r w:rsidRPr="00F95ECE">
              <w:rPr>
                <w:rFonts w:ascii="Times New Roman" w:hAnsi="Times New Roman" w:cs="Times New Roman"/>
              </w:rPr>
              <w:t>Дино</w:t>
            </w:r>
            <w:proofErr w:type="spellEnd"/>
            <w:r w:rsidRPr="00F95ECE">
              <w:rPr>
                <w:rFonts w:ascii="Times New Roman" w:hAnsi="Times New Roman" w:cs="Times New Roman"/>
              </w:rPr>
              <w:t>-олимпиада»</w:t>
            </w:r>
          </w:p>
          <w:p w:rsidR="00F95ECE" w:rsidRPr="00F95ECE" w:rsidRDefault="00F95ECE" w:rsidP="00A3573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ans" w:hAnsi="Times New Roman" w:cs="Times New Roman"/>
                <w:b/>
                <w:iCs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>- «УЧИ</w:t>
            </w:r>
            <w:proofErr w:type="gramStart"/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>У»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iCs/>
              </w:rPr>
            </w:pPr>
            <w:proofErr w:type="gramStart"/>
            <w:r w:rsidRPr="00F95ECE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F95ECE">
              <w:rPr>
                <w:rFonts w:ascii="Times New Roman" w:hAnsi="Times New Roman" w:cs="Times New Roman"/>
              </w:rPr>
              <w:t xml:space="preserve"> онлайн-олимпиада по математике «</w:t>
            </w:r>
            <w:proofErr w:type="spellStart"/>
            <w:r w:rsidRPr="00F95ECE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F95ECE">
              <w:rPr>
                <w:rFonts w:ascii="Times New Roman" w:hAnsi="Times New Roman" w:cs="Times New Roman"/>
              </w:rPr>
              <w:t>»</w:t>
            </w:r>
          </w:p>
          <w:p w:rsidR="00F95ECE" w:rsidRPr="00F95ECE" w:rsidRDefault="00F95ECE" w:rsidP="00A3573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ans" w:hAnsi="Times New Roman" w:cs="Times New Roman"/>
                <w:b/>
                <w:iCs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>- «УЧИ</w:t>
            </w:r>
            <w:proofErr w:type="gramStart"/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>У»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iCs/>
              </w:rPr>
            </w:pPr>
            <w:proofErr w:type="gramStart"/>
            <w:r w:rsidRPr="00F95ECE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F95ECE">
              <w:rPr>
                <w:rFonts w:ascii="Times New Roman" w:hAnsi="Times New Roman" w:cs="Times New Roman"/>
              </w:rPr>
              <w:t xml:space="preserve"> онлайн-олимпиада по  русскому языку «</w:t>
            </w:r>
            <w:proofErr w:type="spellStart"/>
            <w:r w:rsidRPr="00F95ECE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F95ECE">
              <w:rPr>
                <w:rFonts w:ascii="Times New Roman" w:hAnsi="Times New Roman" w:cs="Times New Roman"/>
              </w:rPr>
              <w:t>»</w:t>
            </w:r>
          </w:p>
          <w:p w:rsidR="00F95ECE" w:rsidRPr="00F95ECE" w:rsidRDefault="00F95ECE" w:rsidP="00A3573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ООО «Патриот» </w:t>
            </w:r>
            <w:proofErr w:type="gramStart"/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proofErr w:type="gramEnd"/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онлайн-олимпиада для детей и подростков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95ECE">
              <w:rPr>
                <w:rFonts w:ascii="Times New Roman" w:hAnsi="Times New Roman" w:cs="Times New Roman"/>
                <w:color w:val="252525"/>
              </w:rPr>
              <w:t>Всероссийская</w:t>
            </w:r>
            <w:proofErr w:type="gramEnd"/>
            <w:r w:rsidRPr="00F95ECE">
              <w:rPr>
                <w:rFonts w:ascii="Times New Roman" w:hAnsi="Times New Roman" w:cs="Times New Roman"/>
                <w:color w:val="252525"/>
              </w:rPr>
              <w:t xml:space="preserve"> блиц-олимпиада</w:t>
            </w:r>
            <w:r w:rsidRPr="00F95ECE">
              <w:rPr>
                <w:rFonts w:ascii="Times New Roman" w:hAnsi="Times New Roman" w:cs="Times New Roman"/>
                <w:b/>
              </w:rPr>
              <w:t xml:space="preserve"> </w:t>
            </w:r>
            <w:r w:rsidRPr="00F95ECE">
              <w:rPr>
                <w:rFonts w:ascii="Times New Roman" w:hAnsi="Times New Roman" w:cs="Times New Roman"/>
                <w:color w:val="040404"/>
              </w:rPr>
              <w:t>"Русский язык. Орфография", диплом за подготовку участницы (1 место), № 14662 от 16.01.2020 г.</w:t>
            </w:r>
          </w:p>
          <w:p w:rsidR="00F95ECE" w:rsidRPr="00F95ECE" w:rsidRDefault="00F95ECE" w:rsidP="00A3573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>- Всероссийское сетевое издание «</w:t>
            </w:r>
            <w:proofErr w:type="spellStart"/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>Педтест</w:t>
            </w:r>
            <w:proofErr w:type="spellEnd"/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b/>
                <w:iCs/>
              </w:rPr>
            </w:pPr>
            <w:r w:rsidRPr="00F95ECE">
              <w:rPr>
                <w:rFonts w:ascii="Times New Roman" w:eastAsia="FreeSans" w:hAnsi="Times New Roman" w:cs="Times New Roman"/>
                <w:b/>
                <w:iCs/>
              </w:rPr>
              <w:t>XV Всероссийский педагогический конкурс «ПРОФЕССИОНАЛЬНЫЙ МОНИТОРИНГ».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eastAsia="FreeSans" w:hAnsi="Times New Roman" w:cs="Times New Roman"/>
                <w:iCs/>
              </w:rPr>
              <w:t>Сроки проведения конкурса: 1 января – 30 июня 2020 г.</w:t>
            </w:r>
          </w:p>
          <w:p w:rsidR="00F95ECE" w:rsidRPr="00F95ECE" w:rsidRDefault="00F95ECE" w:rsidP="00A3573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ans" w:hAnsi="Times New Roman" w:cs="Times New Roman"/>
                <w:b/>
                <w:iCs/>
                <w:sz w:val="24"/>
                <w:szCs w:val="24"/>
              </w:rPr>
            </w:pPr>
            <w:r w:rsidRPr="00F95ECE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- </w:t>
            </w:r>
            <w:r w:rsidRPr="00F95ECE">
              <w:rPr>
                <w:rFonts w:ascii="Times New Roman" w:eastAsia="FreeSans" w:hAnsi="Times New Roman" w:cs="Times New Roman"/>
                <w:b/>
                <w:iCs/>
                <w:sz w:val="24"/>
                <w:szCs w:val="24"/>
              </w:rPr>
              <w:t>Всероссийское издание «Портал образования».</w:t>
            </w:r>
          </w:p>
          <w:p w:rsidR="00F95ECE" w:rsidRPr="00F95ECE" w:rsidRDefault="00F95ECE" w:rsidP="00A3573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FreeSans" w:hAnsi="Times New Roman" w:cs="Times New Roman"/>
                <w:iCs/>
                <w:sz w:val="24"/>
                <w:szCs w:val="24"/>
              </w:rPr>
            </w:pPr>
            <w:r w:rsidRPr="00F95ECE">
              <w:rPr>
                <w:rFonts w:ascii="Times New Roman" w:eastAsia="FreeSans" w:hAnsi="Times New Roman" w:cs="Times New Roman"/>
                <w:b/>
                <w:iCs/>
                <w:sz w:val="24"/>
                <w:szCs w:val="24"/>
              </w:rPr>
              <w:t>Всероссийский конкурс</w:t>
            </w:r>
            <w:r w:rsidRPr="00F95ECE">
              <w:rPr>
                <w:rFonts w:ascii="Times New Roman" w:eastAsia="FreeSans" w:hAnsi="Times New Roman" w:cs="Times New Roman"/>
                <w:iCs/>
                <w:sz w:val="24"/>
                <w:szCs w:val="24"/>
              </w:rPr>
              <w:t xml:space="preserve"> «Взаимодействие педагогов и родителей в условиях реализации ФГОС всех уровней образования РФ», диплом за 1 место,  серия КС № 6232 от 19.02.2020 г.</w:t>
            </w:r>
          </w:p>
          <w:p w:rsidR="00F95ECE" w:rsidRPr="00F95ECE" w:rsidRDefault="00F95ECE" w:rsidP="00A3573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ans" w:hAnsi="Times New Roman" w:cs="Times New Roman"/>
                <w:iCs/>
                <w:sz w:val="24"/>
                <w:szCs w:val="24"/>
              </w:rPr>
            </w:pPr>
            <w:r w:rsidRPr="00F95ECE">
              <w:rPr>
                <w:rFonts w:ascii="Times New Roman" w:eastAsia="FreeSans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F95ECE">
              <w:rPr>
                <w:rFonts w:ascii="Times New Roman" w:eastAsia="FreeSans" w:hAnsi="Times New Roman" w:cs="Times New Roman"/>
                <w:b/>
                <w:iCs/>
                <w:sz w:val="24"/>
                <w:szCs w:val="24"/>
              </w:rPr>
              <w:t>ФГОСкласс</w:t>
            </w:r>
            <w:proofErr w:type="gramStart"/>
            <w:r w:rsidRPr="00F95ECE">
              <w:rPr>
                <w:rFonts w:ascii="Times New Roman" w:eastAsia="FreeSans" w:hAnsi="Times New Roman" w:cs="Times New Roman"/>
                <w:b/>
                <w:iCs/>
                <w:sz w:val="24"/>
                <w:szCs w:val="24"/>
              </w:rPr>
              <w:t>.р</w:t>
            </w:r>
            <w:proofErr w:type="gramEnd"/>
            <w:r w:rsidRPr="00F95ECE">
              <w:rPr>
                <w:rFonts w:ascii="Times New Roman" w:eastAsia="FreeSans" w:hAnsi="Times New Roman" w:cs="Times New Roman"/>
                <w:b/>
                <w:iCs/>
                <w:sz w:val="24"/>
                <w:szCs w:val="24"/>
              </w:rPr>
              <w:t>ф</w:t>
            </w:r>
            <w:proofErr w:type="spellEnd"/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Блиц-олимпиада: "</w:t>
            </w:r>
            <w:proofErr w:type="spellStart"/>
            <w:r w:rsidRPr="00F95ECE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умножение и деление", диплом за подготовку участника (1 место) , № FK-85916Р от 17.02.2020 г.</w:t>
            </w:r>
          </w:p>
          <w:p w:rsidR="00F95ECE" w:rsidRPr="00F95ECE" w:rsidRDefault="00F95ECE" w:rsidP="00A3573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ans" w:hAnsi="Times New Roman" w:cs="Times New Roman"/>
                <w:iCs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5ECE">
              <w:rPr>
                <w:rFonts w:ascii="Times New Roman" w:eastAsia="FreeSans" w:hAnsi="Times New Roman" w:cs="Times New Roman"/>
                <w:b/>
                <w:iCs/>
                <w:sz w:val="24"/>
                <w:szCs w:val="24"/>
              </w:rPr>
              <w:t>ФГОСкласс</w:t>
            </w:r>
            <w:proofErr w:type="gramStart"/>
            <w:r w:rsidRPr="00F95ECE">
              <w:rPr>
                <w:rFonts w:ascii="Times New Roman" w:eastAsia="FreeSans" w:hAnsi="Times New Roman" w:cs="Times New Roman"/>
                <w:b/>
                <w:iCs/>
                <w:sz w:val="24"/>
                <w:szCs w:val="24"/>
              </w:rPr>
              <w:t>.р</w:t>
            </w:r>
            <w:proofErr w:type="gramEnd"/>
            <w:r w:rsidRPr="00F95ECE">
              <w:rPr>
                <w:rFonts w:ascii="Times New Roman" w:eastAsia="FreeSans" w:hAnsi="Times New Roman" w:cs="Times New Roman"/>
                <w:b/>
                <w:iCs/>
                <w:sz w:val="24"/>
                <w:szCs w:val="24"/>
              </w:rPr>
              <w:t>ф</w:t>
            </w:r>
            <w:proofErr w:type="spellEnd"/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Блиц-олимпиада: "Формы и методы работы на уроках в начальной школе", </w:t>
            </w:r>
            <w:r w:rsidRPr="00F95ECE">
              <w:rPr>
                <w:rFonts w:ascii="Times New Roman" w:hAnsi="Times New Roman" w:cs="Times New Roman"/>
              </w:rPr>
              <w:lastRenderedPageBreak/>
              <w:t>диплом лауреата № FK-85910 от 17.02.2020 г.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  <w:b/>
              </w:rPr>
              <w:t xml:space="preserve">  - «УЧИ</w:t>
            </w:r>
            <w:proofErr w:type="gramStart"/>
            <w:r w:rsidRPr="00F95EC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F95ECE">
              <w:rPr>
                <w:rFonts w:ascii="Times New Roman" w:hAnsi="Times New Roman" w:cs="Times New Roman"/>
                <w:b/>
              </w:rPr>
              <w:t>У»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b/>
                <w:iCs/>
              </w:rPr>
            </w:pPr>
            <w:proofErr w:type="gramStart"/>
            <w:r w:rsidRPr="00F95ECE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F95ECE">
              <w:rPr>
                <w:rFonts w:ascii="Times New Roman" w:hAnsi="Times New Roman" w:cs="Times New Roman"/>
              </w:rPr>
              <w:t xml:space="preserve"> онлайн-олимпиада по математике «</w:t>
            </w:r>
            <w:proofErr w:type="spellStart"/>
            <w:r w:rsidRPr="00F95ECE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F95ECE">
              <w:rPr>
                <w:rFonts w:ascii="Times New Roman" w:hAnsi="Times New Roman" w:cs="Times New Roman"/>
              </w:rPr>
              <w:t>»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eastAsia="FreeSans" w:hAnsi="Times New Roman" w:cs="Times New Roman"/>
                <w:iCs/>
              </w:rPr>
              <w:t xml:space="preserve">Благодарственное письмо </w:t>
            </w:r>
            <w:r w:rsidRPr="00F95ECE">
              <w:rPr>
                <w:rFonts w:ascii="Times New Roman" w:hAnsi="Times New Roman" w:cs="Times New Roman"/>
              </w:rPr>
              <w:t>№ 2001-287430  ,  февраль 2020 г.</w:t>
            </w:r>
          </w:p>
          <w:p w:rsidR="00F95ECE" w:rsidRPr="00F95ECE" w:rsidRDefault="00F95ECE" w:rsidP="00A3573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FreeSans" w:hAnsi="Times New Roman" w:cs="Times New Roman"/>
                <w:b/>
                <w:iCs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>«УЧИ</w:t>
            </w:r>
            <w:proofErr w:type="gramStart"/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95ECE">
              <w:rPr>
                <w:rFonts w:ascii="Times New Roman" w:hAnsi="Times New Roman" w:cs="Times New Roman"/>
                <w:b/>
                <w:sz w:val="24"/>
                <w:szCs w:val="24"/>
              </w:rPr>
              <w:t>У»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eastAsia="FreeSans" w:hAnsi="Times New Roman" w:cs="Times New Roman"/>
                <w:iCs/>
              </w:rPr>
            </w:pPr>
            <w:proofErr w:type="gramStart"/>
            <w:r w:rsidRPr="00F95ECE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F95ECE">
              <w:rPr>
                <w:rFonts w:ascii="Times New Roman" w:hAnsi="Times New Roman" w:cs="Times New Roman"/>
              </w:rPr>
              <w:t xml:space="preserve"> онлайн-олимпиада по  окружающему миру «</w:t>
            </w:r>
            <w:proofErr w:type="spellStart"/>
            <w:r w:rsidRPr="00F95ECE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F95ECE">
              <w:rPr>
                <w:rFonts w:ascii="Times New Roman" w:hAnsi="Times New Roman" w:cs="Times New Roman"/>
              </w:rPr>
              <w:t>»</w:t>
            </w:r>
          </w:p>
          <w:p w:rsidR="00F95ECE" w:rsidRPr="00F95ECE" w:rsidRDefault="00F95ECE" w:rsidP="00A35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eastAsia="FreeSans" w:hAnsi="Times New Roman" w:cs="Times New Roman"/>
                <w:iCs/>
              </w:rPr>
              <w:t xml:space="preserve">Благодарственное письмо </w:t>
            </w:r>
            <w:r w:rsidRPr="00F95ECE">
              <w:rPr>
                <w:rFonts w:ascii="Times New Roman" w:hAnsi="Times New Roman" w:cs="Times New Roman"/>
              </w:rPr>
              <w:t xml:space="preserve"> № 2001-287430  ,  февраль-март 2020г.</w:t>
            </w:r>
          </w:p>
          <w:p w:rsidR="00F95ECE" w:rsidRPr="00F95ECE" w:rsidRDefault="00F95ECE" w:rsidP="00A3573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CE" w:rsidRPr="00F95ECE" w:rsidRDefault="00F95ECE" w:rsidP="00A35736">
            <w:pPr>
              <w:pStyle w:val="a6"/>
              <w:spacing w:after="0"/>
              <w:ind w:left="0"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sz w:val="24"/>
                <w:szCs w:val="24"/>
              </w:rPr>
              <w:t>2. Попова Т.В.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Всероссийский конкурс «Друзья немецкого языка». (Технологическая карта 5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кл</w:t>
            </w:r>
            <w:proofErr w:type="spellEnd"/>
            <w:r w:rsidRPr="00F95ECE">
              <w:rPr>
                <w:rFonts w:ascii="Times New Roman" w:hAnsi="Times New Roman" w:cs="Times New Roman"/>
              </w:rPr>
              <w:t>.).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Всероссийский педагогический конкурс «Педагогические секреты»</w:t>
            </w:r>
            <w:proofErr w:type="gramStart"/>
            <w:r w:rsidRPr="00F95ECE">
              <w:rPr>
                <w:rFonts w:ascii="Times New Roman" w:hAnsi="Times New Roman" w:cs="Times New Roman"/>
              </w:rPr>
              <w:t>.</w:t>
            </w:r>
            <w:proofErr w:type="gramEnd"/>
            <w:r w:rsidRPr="00F95ECE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95ECE">
              <w:rPr>
                <w:rFonts w:ascii="Times New Roman" w:hAnsi="Times New Roman" w:cs="Times New Roman"/>
              </w:rPr>
              <w:t>с</w:t>
            </w:r>
            <w:proofErr w:type="gramEnd"/>
            <w:r w:rsidRPr="00F95ECE">
              <w:rPr>
                <w:rFonts w:ascii="Times New Roman" w:hAnsi="Times New Roman" w:cs="Times New Roman"/>
              </w:rPr>
              <w:t>татья «Учим новые слова» https://www.1urok.ru/categories/11/articles/11455.</w:t>
            </w:r>
          </w:p>
          <w:p w:rsidR="00F95ECE" w:rsidRPr="00F95ECE" w:rsidRDefault="00F95ECE" w:rsidP="00A35736">
            <w:pPr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Участие в </w:t>
            </w:r>
            <w:proofErr w:type="gramStart"/>
            <w:r w:rsidRPr="00F95ECE">
              <w:rPr>
                <w:rFonts w:ascii="Times New Roman" w:hAnsi="Times New Roman" w:cs="Times New Roman"/>
              </w:rPr>
              <w:t>творческом</w:t>
            </w:r>
            <w:proofErr w:type="gramEnd"/>
            <w:r w:rsidRPr="00F95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ECE">
              <w:rPr>
                <w:rFonts w:ascii="Times New Roman" w:hAnsi="Times New Roman" w:cs="Times New Roman"/>
              </w:rPr>
              <w:t>Челлендже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F95ECE">
              <w:rPr>
                <w:rFonts w:ascii="Times New Roman" w:hAnsi="Times New Roman" w:cs="Times New Roman"/>
              </w:rPr>
              <w:t>Мыпомним</w:t>
            </w:r>
            <w:proofErr w:type="spellEnd"/>
            <w:r w:rsidRPr="00F95ECE">
              <w:rPr>
                <w:rFonts w:ascii="Times New Roman" w:hAnsi="Times New Roman" w:cs="Times New Roman"/>
              </w:rPr>
              <w:t>. Фото в контакте Я – участник «Бессмертного полка».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Педгоризонт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. Творческий конкурс педагогов. </w:t>
            </w:r>
            <w:proofErr w:type="spellStart"/>
            <w:r w:rsidRPr="00F95ECE">
              <w:rPr>
                <w:rFonts w:ascii="Times New Roman" w:hAnsi="Times New Roman" w:cs="Times New Roman"/>
              </w:rPr>
              <w:t>Техкарта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урока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нем.яз</w:t>
            </w:r>
            <w:proofErr w:type="gramStart"/>
            <w:r w:rsidRPr="00F95ECE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F95ECE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кл</w:t>
            </w:r>
            <w:proofErr w:type="spellEnd"/>
            <w:r w:rsidRPr="00F95ECE">
              <w:rPr>
                <w:rFonts w:ascii="Times New Roman" w:hAnsi="Times New Roman" w:cs="Times New Roman"/>
              </w:rPr>
              <w:t>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Всероссийский конкурс «Учитель будущего» для учительских команд.</w:t>
            </w:r>
          </w:p>
          <w:p w:rsidR="00F95ECE" w:rsidRPr="00F95ECE" w:rsidRDefault="00F95ECE" w:rsidP="00A35736">
            <w:pPr>
              <w:pStyle w:val="a6"/>
              <w:spacing w:after="0"/>
              <w:ind w:left="0"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CE" w:rsidRPr="00F95ECE" w:rsidRDefault="00F95ECE" w:rsidP="00A35736">
            <w:pPr>
              <w:pStyle w:val="a6"/>
              <w:spacing w:after="0"/>
              <w:ind w:left="0"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sz w:val="24"/>
                <w:szCs w:val="24"/>
              </w:rPr>
              <w:t>3. Дрючкова Е.С.</w:t>
            </w:r>
          </w:p>
          <w:p w:rsidR="00F95ECE" w:rsidRPr="00F95ECE" w:rsidRDefault="00F95ECE" w:rsidP="00A35736">
            <w:pPr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Участие в международном тестировании «ФГОС НОО» 2 место.</w:t>
            </w:r>
          </w:p>
          <w:p w:rsidR="00F95ECE" w:rsidRPr="00F95ECE" w:rsidRDefault="00F95ECE" w:rsidP="00A35736">
            <w:pPr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Участие в международном тестировании   «Классное руководство» 2 место.</w:t>
            </w:r>
          </w:p>
          <w:p w:rsidR="00F95ECE" w:rsidRPr="00F95ECE" w:rsidRDefault="00F95ECE" w:rsidP="00A35736">
            <w:pPr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Участие в </w:t>
            </w:r>
            <w:proofErr w:type="gramStart"/>
            <w:r w:rsidRPr="00F95ECE">
              <w:rPr>
                <w:rFonts w:ascii="Times New Roman" w:hAnsi="Times New Roman" w:cs="Times New Roman"/>
              </w:rPr>
              <w:t>международной</w:t>
            </w:r>
            <w:proofErr w:type="gramEnd"/>
            <w:r w:rsidRPr="00F95ECE">
              <w:rPr>
                <w:rFonts w:ascii="Times New Roman" w:hAnsi="Times New Roman" w:cs="Times New Roman"/>
              </w:rPr>
              <w:t xml:space="preserve"> интернет-олимпиаде «Солнечный свет» «ФГОС НОО» 1 место.</w:t>
            </w:r>
          </w:p>
          <w:p w:rsidR="00F95ECE" w:rsidRPr="00F95ECE" w:rsidRDefault="00F95ECE" w:rsidP="00A35736">
            <w:pPr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Участие в международной </w:t>
            </w:r>
            <w:proofErr w:type="gramStart"/>
            <w:r w:rsidRPr="00F95ECE">
              <w:rPr>
                <w:rFonts w:ascii="Times New Roman" w:hAnsi="Times New Roman" w:cs="Times New Roman"/>
              </w:rPr>
              <w:t>интернет-олимпиаде</w:t>
            </w:r>
            <w:proofErr w:type="gramEnd"/>
            <w:r w:rsidRPr="00F95ECE">
              <w:rPr>
                <w:rFonts w:ascii="Times New Roman" w:hAnsi="Times New Roman" w:cs="Times New Roman"/>
              </w:rPr>
              <w:t xml:space="preserve"> « Мега талант»  на тему  «Инструменты для организации дистанционного обучения»  2 место.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Всероссийский конкурс «Учитель будущего» для учительских команд.</w:t>
            </w:r>
          </w:p>
          <w:p w:rsidR="00F95ECE" w:rsidRPr="00F95ECE" w:rsidRDefault="00F95ECE" w:rsidP="00A35736">
            <w:pPr>
              <w:ind w:firstLine="729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4. Мозалевская О.С. 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Всероссийский конкурс электронных портфолио педагогов «Ступени мастерства».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</w:p>
          <w:p w:rsidR="00F95ECE" w:rsidRPr="00F95ECE" w:rsidRDefault="00F95ECE" w:rsidP="00A35736">
            <w:pPr>
              <w:ind w:left="20" w:firstLine="709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5. Козина В.В.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1. «</w:t>
            </w:r>
            <w:proofErr w:type="spellStart"/>
            <w:r w:rsidRPr="00F95ECE">
              <w:rPr>
                <w:rFonts w:ascii="Times New Roman" w:hAnsi="Times New Roman" w:cs="Times New Roman"/>
              </w:rPr>
              <w:t>Добронежец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20</w:t>
            </w:r>
            <w:r w:rsidR="007A71D4">
              <w:rPr>
                <w:rFonts w:ascii="Times New Roman" w:hAnsi="Times New Roman" w:cs="Times New Roman"/>
              </w:rPr>
              <w:t>20</w:t>
            </w:r>
            <w:r w:rsidRPr="00F95ECE">
              <w:rPr>
                <w:rFonts w:ascii="Times New Roman" w:hAnsi="Times New Roman" w:cs="Times New Roman"/>
              </w:rPr>
              <w:t>» сертификат за участие в конкурсе «Премия общественно-государственного признания Воронежской области «ДОБРОНЕЖЕЦ», проявленное гражданское неравнодушие и вклад в социальное развитие Воронежской области.</w:t>
            </w:r>
          </w:p>
          <w:p w:rsidR="00F95ECE" w:rsidRPr="00F95ECE" w:rsidRDefault="00F95ECE" w:rsidP="00A35736">
            <w:pPr>
              <w:ind w:firstLine="729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lastRenderedPageBreak/>
              <w:t>6. Жердева Е.А.</w:t>
            </w:r>
          </w:p>
          <w:p w:rsidR="00F95ECE" w:rsidRPr="00F95ECE" w:rsidRDefault="00F95ECE" w:rsidP="00A35736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Районный конкурс «Лучший сценарий музейного урока» (в рамках Акции «Музей и дети»)  (грамота, 1 место).</w:t>
            </w:r>
          </w:p>
          <w:p w:rsidR="00F95ECE" w:rsidRPr="00F95ECE" w:rsidRDefault="00F95ECE" w:rsidP="00A3573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E">
              <w:rPr>
                <w:rFonts w:ascii="Times New Roman" w:hAnsi="Times New Roman" w:cs="Times New Roman"/>
                <w:sz w:val="24"/>
                <w:szCs w:val="24"/>
              </w:rPr>
              <w:t>Районный конкурс  чтецов «Война. Победа. Память»,     благодарность МКУК ЦБС БМР за подготовку победителя (2 место).</w:t>
            </w:r>
          </w:p>
          <w:p w:rsidR="00F95ECE" w:rsidRPr="00F95ECE" w:rsidRDefault="00F95ECE" w:rsidP="00A3573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</w:rPr>
            </w:pPr>
          </w:p>
          <w:p w:rsidR="00F95ECE" w:rsidRPr="00F95ECE" w:rsidRDefault="00F95ECE" w:rsidP="00A35736">
            <w:pPr>
              <w:ind w:firstLine="587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7. Мищенко М.Г.  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- Всероссийский конкурс методических разработок урока, интегрирующего </w:t>
            </w:r>
            <w:proofErr w:type="spellStart"/>
            <w:r w:rsidRPr="00F95ECE">
              <w:rPr>
                <w:rFonts w:ascii="Times New Roman" w:hAnsi="Times New Roman" w:cs="Times New Roman"/>
              </w:rPr>
              <w:t>мидиаобразование</w:t>
            </w:r>
            <w:proofErr w:type="spellEnd"/>
            <w:r w:rsidRPr="00F95ECE">
              <w:rPr>
                <w:rFonts w:ascii="Times New Roman" w:hAnsi="Times New Roman" w:cs="Times New Roman"/>
              </w:rPr>
              <w:t xml:space="preserve"> «Такие разные уроки, но в каждом мастера рука».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Всероссийский конкурс «Учитель будущего» для учительских команд.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</w:p>
          <w:p w:rsidR="00F95ECE" w:rsidRPr="00F95ECE" w:rsidRDefault="00F95ECE" w:rsidP="00A35736">
            <w:pPr>
              <w:ind w:firstLine="587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8. Вышлова О.И.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Смотр-конкурс на лучшую детскую организацию работы по гражданскому и патриотическому воспитанию.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Региональный сетевой конкурс «Русский язык как средство обучения».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Всероссийский конкурс методических разработок «Цифровой урок».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Всероссийский конкурс профессионального мастерства специалистов, работающих с детьми и молодежью.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Образовательная программа в О.Ц. «Сириус».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Всероссийский конкурс с международным участием «Фестиваль педагогического мастерства».</w:t>
            </w:r>
          </w:p>
          <w:p w:rsidR="00F95ECE" w:rsidRPr="00F95ECE" w:rsidRDefault="00F95ECE" w:rsidP="00A35736">
            <w:pPr>
              <w:ind w:firstLine="587"/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9. Ломовцева Т.Н.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>- Образовательная программа в О.Ц. «Сириус».</w:t>
            </w:r>
          </w:p>
          <w:p w:rsidR="00F95ECE" w:rsidRPr="00F95ECE" w:rsidRDefault="00F95ECE" w:rsidP="00A35736">
            <w:pPr>
              <w:jc w:val="both"/>
              <w:rPr>
                <w:rFonts w:ascii="Times New Roman" w:hAnsi="Times New Roman" w:cs="Times New Roman"/>
              </w:rPr>
            </w:pPr>
            <w:r w:rsidRPr="00F95ECE">
              <w:rPr>
                <w:rFonts w:ascii="Times New Roman" w:hAnsi="Times New Roman" w:cs="Times New Roman"/>
              </w:rPr>
              <w:t xml:space="preserve">         1</w:t>
            </w:r>
            <w:r w:rsidR="007A71D4">
              <w:rPr>
                <w:rFonts w:ascii="Times New Roman" w:hAnsi="Times New Roman" w:cs="Times New Roman"/>
              </w:rPr>
              <w:t>0</w:t>
            </w:r>
            <w:r w:rsidRPr="00F95ECE">
              <w:rPr>
                <w:rFonts w:ascii="Times New Roman" w:hAnsi="Times New Roman" w:cs="Times New Roman"/>
              </w:rPr>
              <w:t>. Мягкова О.В.</w:t>
            </w:r>
          </w:p>
          <w:p w:rsidR="00F95ECE" w:rsidRPr="00F95ECE" w:rsidRDefault="00F95ECE" w:rsidP="00A35736">
            <w:pPr>
              <w:rPr>
                <w:rFonts w:ascii="Times New Roman" w:hAnsi="Times New Roman" w:cs="Times New Roman"/>
              </w:rPr>
            </w:pPr>
            <w:proofErr w:type="gramStart"/>
            <w:r w:rsidRPr="00F95ECE">
              <w:rPr>
                <w:rFonts w:ascii="Times New Roman" w:hAnsi="Times New Roman" w:cs="Times New Roman"/>
              </w:rPr>
              <w:t>Всероссийский конкурс «Мое призвание – учитель»,  «Семья, рожденная из сердца», проект « «Источник знаний», номинация «Знатоки истории»,   «Лучший школьный музей (комната) уголок памяти Великой Отечественной войны».</w:t>
            </w:r>
            <w:proofErr w:type="gramEnd"/>
          </w:p>
        </w:tc>
      </w:tr>
    </w:tbl>
    <w:p w:rsidR="00751B58" w:rsidRPr="00A177B7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DC">
        <w:rPr>
          <w:rFonts w:ascii="Times New Roman" w:hAnsi="Times New Roman" w:cs="Times New Roman"/>
          <w:b/>
          <w:sz w:val="24"/>
          <w:szCs w:val="24"/>
        </w:rPr>
        <w:t>6.2. Инновационная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 деятельность учреждения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Школа использует инновационные образовательные технологии и методики преподавания различных учебных дисциплин, позволяющих значительно повысить эффективность обучения, инициативность и успешность всех участников образовательного процесса.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44">
        <w:rPr>
          <w:rFonts w:ascii="Times New Roman" w:hAnsi="Times New Roman" w:cs="Times New Roman"/>
          <w:b/>
          <w:sz w:val="24"/>
          <w:szCs w:val="24"/>
        </w:rPr>
        <w:lastRenderedPageBreak/>
        <w:t>Приоритетными направлениями развития  являются</w:t>
      </w:r>
      <w:r w:rsidRPr="00A529D9">
        <w:rPr>
          <w:rFonts w:ascii="Times New Roman" w:hAnsi="Times New Roman" w:cs="Times New Roman"/>
          <w:sz w:val="24"/>
          <w:szCs w:val="24"/>
        </w:rPr>
        <w:t>:</w:t>
      </w:r>
    </w:p>
    <w:p w:rsidR="00751B58" w:rsidRPr="00A42744" w:rsidRDefault="00751B58" w:rsidP="000445EF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7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Модернизация учебного процесса».</w:t>
      </w:r>
    </w:p>
    <w:p w:rsidR="00751B58" w:rsidRDefault="00751B58" w:rsidP="000445EF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«Научно-методическая работа в школе как основа развития ОУ и </w:t>
      </w:r>
      <w:r>
        <w:rPr>
          <w:rFonts w:ascii="Times New Roman" w:hAnsi="Times New Roman" w:cs="Times New Roman"/>
          <w:sz w:val="24"/>
          <w:szCs w:val="24"/>
        </w:rPr>
        <w:t>повышения качества образования».</w:t>
      </w:r>
    </w:p>
    <w:p w:rsidR="00751B58" w:rsidRDefault="00751B58" w:rsidP="000445EF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«Интеграция образовательного и воспитательного пространства школы».</w:t>
      </w:r>
    </w:p>
    <w:p w:rsidR="00751B58" w:rsidRDefault="00751B58" w:rsidP="000445EF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«Информатизация образования как сис</w:t>
      </w:r>
      <w:r>
        <w:rPr>
          <w:rFonts w:ascii="Times New Roman" w:hAnsi="Times New Roman" w:cs="Times New Roman"/>
          <w:sz w:val="24"/>
          <w:szCs w:val="24"/>
        </w:rPr>
        <w:t>темообразующий компонент школы».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Для реализации познавательной и творческой активности школьника в учебном процессе используются современные образовательные технологии, </w:t>
      </w:r>
      <w:r>
        <w:rPr>
          <w:rFonts w:ascii="Times New Roman" w:hAnsi="Times New Roman" w:cs="Times New Roman"/>
          <w:sz w:val="24"/>
          <w:szCs w:val="24"/>
        </w:rPr>
        <w:t xml:space="preserve"> позволяющие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повышать качество образования, 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pStyle w:val="a6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37619">
        <w:rPr>
          <w:rFonts w:ascii="Times New Roman" w:hAnsi="Times New Roman" w:cs="Times New Roman"/>
          <w:b/>
          <w:sz w:val="24"/>
          <w:szCs w:val="24"/>
        </w:rPr>
        <w:t>6.3. Использование технологий по ступеням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 школе представлен широкий спектр образовательных педагогических технологий, которые применяются в учебном процессе.</w:t>
      </w:r>
    </w:p>
    <w:p w:rsidR="00751B58" w:rsidRPr="00A37619" w:rsidRDefault="00751B58" w:rsidP="00751B58">
      <w:pPr>
        <w:pStyle w:val="a6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94"/>
        <w:gridCol w:w="3594"/>
      </w:tblGrid>
      <w:tr w:rsidR="00751B58" w:rsidRPr="00A529D9" w:rsidTr="00751B58">
        <w:trPr>
          <w:jc w:val="center"/>
        </w:trPr>
        <w:tc>
          <w:tcPr>
            <w:tcW w:w="3261" w:type="dxa"/>
          </w:tcPr>
          <w:p w:rsidR="00751B58" w:rsidRPr="00A529D9" w:rsidRDefault="00751B58" w:rsidP="00751B58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3325" w:type="dxa"/>
          </w:tcPr>
          <w:p w:rsidR="00751B58" w:rsidRPr="00A529D9" w:rsidRDefault="00751B58" w:rsidP="00751B58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751B58" w:rsidRPr="00A529D9" w:rsidTr="00751B58">
        <w:trPr>
          <w:jc w:val="center"/>
        </w:trPr>
        <w:tc>
          <w:tcPr>
            <w:tcW w:w="3261" w:type="dxa"/>
          </w:tcPr>
          <w:p w:rsidR="00751B58" w:rsidRDefault="00751B58" w:rsidP="000445E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4274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Проблемное  обучение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Технология использования в обучении игровых методов: ролевые, деловые,  обучающие игры</w:t>
            </w:r>
          </w:p>
          <w:p w:rsidR="00751B58" w:rsidRPr="00A42744" w:rsidRDefault="00751B58" w:rsidP="000445E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ИКТ технологии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Система инновационной оценки «портфолио»</w:t>
            </w:r>
          </w:p>
          <w:p w:rsidR="00751B58" w:rsidRPr="00A529D9" w:rsidRDefault="00751B58" w:rsidP="00751B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751B58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Проектные методы обучения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ИКТ технологии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Исследовательские методы обучения</w:t>
            </w:r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751B58" w:rsidRPr="00A42744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  <w:p w:rsidR="00751B58" w:rsidRDefault="00751B58" w:rsidP="000445EF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методов</w:t>
            </w:r>
          </w:p>
          <w:p w:rsidR="00751B58" w:rsidRPr="00A529D9" w:rsidRDefault="00751B58" w:rsidP="00751B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58" w:rsidRDefault="00751B58" w:rsidP="00751B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A37619" w:rsidRDefault="00751B58" w:rsidP="000445EF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744">
        <w:rPr>
          <w:rFonts w:ascii="Times New Roman" w:hAnsi="Times New Roman" w:cs="Times New Roman"/>
          <w:b/>
          <w:sz w:val="24"/>
          <w:szCs w:val="24"/>
        </w:rPr>
        <w:t>Кадровый потенциал  МКОУ Никольская СОШ</w:t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Педагогический коллектив нашей школы состоит из 1</w:t>
      </w:r>
      <w:r w:rsidR="00DA29B2">
        <w:rPr>
          <w:rFonts w:ascii="Times New Roman" w:hAnsi="Times New Roman" w:cs="Times New Roman"/>
          <w:sz w:val="24"/>
          <w:szCs w:val="24"/>
        </w:rPr>
        <w:t>1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1B58" w:rsidRPr="00A529D9" w:rsidRDefault="00751B58" w:rsidP="00751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529D9">
        <w:rPr>
          <w:rFonts w:ascii="Times New Roman" w:hAnsi="Times New Roman" w:cs="Times New Roman"/>
          <w:sz w:val="24"/>
          <w:szCs w:val="24"/>
        </w:rPr>
        <w:t xml:space="preserve">ысшее образование имеют </w:t>
      </w:r>
      <w:r w:rsidR="00DA29B2">
        <w:rPr>
          <w:rFonts w:ascii="Times New Roman" w:hAnsi="Times New Roman" w:cs="Times New Roman"/>
          <w:sz w:val="24"/>
          <w:szCs w:val="24"/>
        </w:rPr>
        <w:t>6</w:t>
      </w:r>
      <w:r w:rsidRPr="00A529D9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A29B2">
        <w:rPr>
          <w:rFonts w:ascii="Times New Roman" w:hAnsi="Times New Roman" w:cs="Times New Roman"/>
          <w:sz w:val="24"/>
          <w:szCs w:val="24"/>
        </w:rPr>
        <w:t>6</w:t>
      </w:r>
      <w:r w:rsidRPr="00A529D9">
        <w:rPr>
          <w:rFonts w:ascii="Times New Roman" w:hAnsi="Times New Roman" w:cs="Times New Roman"/>
          <w:sz w:val="24"/>
          <w:szCs w:val="24"/>
        </w:rPr>
        <w:t>0%),</w:t>
      </w:r>
    </w:p>
    <w:p w:rsidR="00751B58" w:rsidRDefault="00751B58" w:rsidP="00751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29D9">
        <w:rPr>
          <w:rFonts w:ascii="Times New Roman" w:hAnsi="Times New Roman" w:cs="Times New Roman"/>
          <w:sz w:val="24"/>
          <w:szCs w:val="24"/>
        </w:rPr>
        <w:t>среднее-сп</w:t>
      </w:r>
      <w:r>
        <w:rPr>
          <w:rFonts w:ascii="Times New Roman" w:hAnsi="Times New Roman" w:cs="Times New Roman"/>
          <w:sz w:val="24"/>
          <w:szCs w:val="24"/>
        </w:rPr>
        <w:t>ециальное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A29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DA29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0%).</w:t>
      </w:r>
    </w:p>
    <w:p w:rsidR="00751B58" w:rsidRPr="00A529D9" w:rsidRDefault="00751B58" w:rsidP="00751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EB0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3486150" cy="1495425"/>
            <wp:effectExtent l="19050" t="0" r="1905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В школе работают квалифицированные педагоги. </w:t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lastRenderedPageBreak/>
        <w:t>На данный момент из 1</w:t>
      </w:r>
      <w:r w:rsidR="00EA2CDA">
        <w:rPr>
          <w:rFonts w:ascii="Times New Roman" w:hAnsi="Times New Roman" w:cs="Times New Roman"/>
          <w:sz w:val="24"/>
          <w:szCs w:val="24"/>
        </w:rPr>
        <w:t>1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педагогических работников:</w:t>
      </w:r>
    </w:p>
    <w:p w:rsidR="00751B58" w:rsidRPr="00A529D9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529D9">
        <w:rPr>
          <w:rFonts w:ascii="Times New Roman" w:hAnsi="Times New Roman" w:cs="Times New Roman"/>
          <w:sz w:val="24"/>
          <w:szCs w:val="24"/>
        </w:rPr>
        <w:t xml:space="preserve">ысшая квалификационная категория - </w:t>
      </w:r>
      <w:r w:rsidR="007C0016">
        <w:rPr>
          <w:rFonts w:ascii="Times New Roman" w:hAnsi="Times New Roman" w:cs="Times New Roman"/>
          <w:sz w:val="24"/>
          <w:szCs w:val="24"/>
        </w:rPr>
        <w:t>4</w:t>
      </w:r>
      <w:r w:rsidRPr="00A529D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C0016">
        <w:rPr>
          <w:rFonts w:ascii="Times New Roman" w:hAnsi="Times New Roman" w:cs="Times New Roman"/>
          <w:sz w:val="24"/>
          <w:szCs w:val="24"/>
        </w:rPr>
        <w:t>а</w:t>
      </w:r>
      <w:r w:rsidRPr="00A529D9">
        <w:rPr>
          <w:rFonts w:ascii="Times New Roman" w:hAnsi="Times New Roman" w:cs="Times New Roman"/>
          <w:sz w:val="24"/>
          <w:szCs w:val="24"/>
        </w:rPr>
        <w:t xml:space="preserve">  (</w:t>
      </w:r>
      <w:r w:rsidR="007C0016">
        <w:rPr>
          <w:rFonts w:ascii="Times New Roman" w:hAnsi="Times New Roman" w:cs="Times New Roman"/>
          <w:sz w:val="24"/>
          <w:szCs w:val="24"/>
        </w:rPr>
        <w:t>36</w:t>
      </w:r>
      <w:r w:rsidR="00EA2CDA">
        <w:rPr>
          <w:rFonts w:ascii="Times New Roman" w:hAnsi="Times New Roman" w:cs="Times New Roman"/>
          <w:sz w:val="24"/>
          <w:szCs w:val="24"/>
        </w:rPr>
        <w:t>%),</w:t>
      </w:r>
    </w:p>
    <w:p w:rsidR="00751B58" w:rsidRDefault="00EA2CDA" w:rsidP="00EA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КК  </w:t>
      </w:r>
      <w:r w:rsidR="00751B58" w:rsidRPr="00A529D9">
        <w:rPr>
          <w:rFonts w:ascii="Times New Roman" w:hAnsi="Times New Roman" w:cs="Times New Roman"/>
          <w:sz w:val="24"/>
          <w:szCs w:val="24"/>
        </w:rPr>
        <w:t xml:space="preserve">  -   </w:t>
      </w:r>
      <w:r w:rsidR="007C0016">
        <w:rPr>
          <w:rFonts w:ascii="Times New Roman" w:hAnsi="Times New Roman" w:cs="Times New Roman"/>
          <w:sz w:val="24"/>
          <w:szCs w:val="24"/>
        </w:rPr>
        <w:t>6</w:t>
      </w:r>
      <w:r w:rsidR="00751B58" w:rsidRPr="00A529D9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7C0016">
        <w:rPr>
          <w:rFonts w:ascii="Times New Roman" w:hAnsi="Times New Roman" w:cs="Times New Roman"/>
          <w:sz w:val="24"/>
          <w:szCs w:val="24"/>
        </w:rPr>
        <w:t>55%),</w:t>
      </w:r>
    </w:p>
    <w:p w:rsidR="007C0016" w:rsidRDefault="007C0016" w:rsidP="00EA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БКК  -  1 (9%)</w:t>
      </w:r>
    </w:p>
    <w:p w:rsidR="00EA2CDA" w:rsidRDefault="00EA2CDA" w:rsidP="00EA2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A529D9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9D9">
        <w:rPr>
          <w:rFonts w:ascii="Times New Roman" w:hAnsi="Times New Roman" w:cs="Times New Roman"/>
          <w:sz w:val="24"/>
          <w:szCs w:val="24"/>
        </w:rPr>
        <w:t>Мягкова О.В. имеет  звание «Почётный работник общего образования Российской Федерации», награждены грамотами Министерства образования и науки Российской Федерации  Жердева Е.А.,  Коровина В.Н., Попова Т.В</w:t>
      </w:r>
      <w:r w:rsidR="00DA29B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грамотой Департамента образования, науки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  награждены</w:t>
      </w:r>
      <w:r w:rsidRPr="00A529D9">
        <w:rPr>
          <w:rFonts w:ascii="Times New Roman" w:hAnsi="Times New Roman" w:cs="Times New Roman"/>
          <w:sz w:val="24"/>
          <w:szCs w:val="24"/>
        </w:rPr>
        <w:t xml:space="preserve">    Ломовцева Т.Н.</w:t>
      </w:r>
      <w:r>
        <w:rPr>
          <w:rFonts w:ascii="Times New Roman" w:hAnsi="Times New Roman" w:cs="Times New Roman"/>
          <w:sz w:val="24"/>
          <w:szCs w:val="24"/>
        </w:rPr>
        <w:t>, Дрючкова Е.С., грамотой отдела образования Бобровского муниципального района Козина В.В.</w:t>
      </w:r>
      <w:proofErr w:type="gramEnd"/>
    </w:p>
    <w:p w:rsidR="00EA2CDA" w:rsidRPr="00EA2CDA" w:rsidRDefault="00751B58" w:rsidP="00EA2C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D38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2CDA" w:rsidRPr="00EA2CDA">
        <w:rPr>
          <w:rFonts w:ascii="Times New Roman" w:hAnsi="Times New Roman" w:cs="Times New Roman"/>
          <w:sz w:val="24"/>
        </w:rPr>
        <w:t>По стажу работы: от 1 - 5 лет – 1 человек (8%)</w:t>
      </w:r>
    </w:p>
    <w:p w:rsidR="00EA2CDA" w:rsidRPr="00EA2CDA" w:rsidRDefault="00EA2CDA" w:rsidP="00EA2CDA">
      <w:pPr>
        <w:spacing w:after="0"/>
        <w:ind w:firstLine="2694"/>
        <w:jc w:val="both"/>
        <w:rPr>
          <w:rFonts w:ascii="Times New Roman" w:hAnsi="Times New Roman" w:cs="Times New Roman"/>
          <w:sz w:val="24"/>
        </w:rPr>
      </w:pPr>
      <w:r w:rsidRPr="00EA2CDA">
        <w:rPr>
          <w:rFonts w:ascii="Times New Roman" w:hAnsi="Times New Roman" w:cs="Times New Roman"/>
          <w:sz w:val="24"/>
        </w:rPr>
        <w:t xml:space="preserve"> от 5 - 16 лет - 1 человек (8%),</w:t>
      </w:r>
    </w:p>
    <w:p w:rsidR="00EA2CDA" w:rsidRPr="00EA2CDA" w:rsidRDefault="00EA2CDA" w:rsidP="00EA2CDA">
      <w:pPr>
        <w:spacing w:after="0"/>
        <w:jc w:val="both"/>
        <w:rPr>
          <w:rFonts w:ascii="Times New Roman" w:hAnsi="Times New Roman" w:cs="Times New Roman"/>
          <w:sz w:val="24"/>
        </w:rPr>
      </w:pPr>
      <w:r w:rsidRPr="00EA2CDA"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r w:rsidRPr="00EA2CDA">
        <w:rPr>
          <w:rFonts w:ascii="Times New Roman" w:hAnsi="Times New Roman" w:cs="Times New Roman"/>
          <w:sz w:val="24"/>
        </w:rPr>
        <w:t>от 16 - 25 лет- 4 человека (33%),</w:t>
      </w:r>
    </w:p>
    <w:p w:rsidR="00316E69" w:rsidRDefault="00EA2CDA" w:rsidP="00EA2CDA">
      <w:pPr>
        <w:spacing w:after="0"/>
        <w:jc w:val="both"/>
        <w:rPr>
          <w:rFonts w:ascii="Times New Roman" w:hAnsi="Times New Roman" w:cs="Times New Roman"/>
          <w:sz w:val="24"/>
        </w:rPr>
      </w:pPr>
      <w:r w:rsidRPr="00EA2CDA">
        <w:rPr>
          <w:rFonts w:ascii="Times New Roman" w:hAnsi="Times New Roman" w:cs="Times New Roman"/>
          <w:sz w:val="24"/>
        </w:rPr>
        <w:t xml:space="preserve">                                             от 25-30 лет - 2 человека (18%),</w:t>
      </w:r>
    </w:p>
    <w:p w:rsidR="00751B58" w:rsidRPr="00EA2CDA" w:rsidRDefault="00316E69" w:rsidP="00EA2C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EA2CDA" w:rsidRPr="00EA2CDA">
        <w:rPr>
          <w:rFonts w:ascii="Times New Roman" w:hAnsi="Times New Roman" w:cs="Times New Roman"/>
          <w:sz w:val="24"/>
        </w:rPr>
        <w:t>от 30 и более - 4 человека (33%)</w:t>
      </w:r>
    </w:p>
    <w:p w:rsidR="00316E69" w:rsidRDefault="00316E69" w:rsidP="00751B5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>
            <wp:extent cx="5362575" cy="17049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6E69" w:rsidRDefault="00316E69" w:rsidP="00751B5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6E69" w:rsidRDefault="00316E69" w:rsidP="00751B5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6E69" w:rsidRDefault="00316E69" w:rsidP="00751B5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6E69" w:rsidRPr="00316E69" w:rsidRDefault="00316E69" w:rsidP="00316E69">
      <w:pPr>
        <w:spacing w:after="0"/>
        <w:jc w:val="both"/>
        <w:rPr>
          <w:rFonts w:ascii="Times New Roman" w:hAnsi="Times New Roman" w:cs="Times New Roman"/>
          <w:sz w:val="24"/>
        </w:rPr>
      </w:pPr>
      <w:r w:rsidRPr="00316E69">
        <w:rPr>
          <w:rFonts w:ascii="Times New Roman" w:hAnsi="Times New Roman" w:cs="Times New Roman"/>
          <w:sz w:val="24"/>
        </w:rPr>
        <w:t xml:space="preserve">По возрасту:   20 – 30 лет – 1 человек (8%)  </w:t>
      </w:r>
    </w:p>
    <w:p w:rsidR="00316E69" w:rsidRPr="00316E69" w:rsidRDefault="00316E69" w:rsidP="00316E69">
      <w:pPr>
        <w:spacing w:after="0"/>
        <w:jc w:val="both"/>
        <w:rPr>
          <w:rFonts w:ascii="Times New Roman" w:hAnsi="Times New Roman" w:cs="Times New Roman"/>
          <w:sz w:val="24"/>
        </w:rPr>
      </w:pPr>
      <w:r w:rsidRPr="00316E69">
        <w:rPr>
          <w:rFonts w:ascii="Times New Roman" w:hAnsi="Times New Roman" w:cs="Times New Roman"/>
          <w:sz w:val="24"/>
        </w:rPr>
        <w:t xml:space="preserve">                                    30 - 40 лет - 2 человека (17%),</w:t>
      </w:r>
    </w:p>
    <w:p w:rsidR="00316E69" w:rsidRPr="00316E69" w:rsidRDefault="00316E69" w:rsidP="00316E69">
      <w:pPr>
        <w:spacing w:after="0"/>
        <w:jc w:val="both"/>
        <w:rPr>
          <w:rFonts w:ascii="Times New Roman" w:hAnsi="Times New Roman" w:cs="Times New Roman"/>
          <w:sz w:val="24"/>
        </w:rPr>
      </w:pPr>
      <w:r w:rsidRPr="00316E69">
        <w:rPr>
          <w:rFonts w:ascii="Times New Roman" w:hAnsi="Times New Roman" w:cs="Times New Roman"/>
          <w:sz w:val="24"/>
        </w:rPr>
        <w:t xml:space="preserve">                                     40 - 50 лет - 3 человека (25%),</w:t>
      </w:r>
    </w:p>
    <w:p w:rsidR="00316E69" w:rsidRPr="00316E69" w:rsidRDefault="00316E69" w:rsidP="00316E69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16E69">
        <w:rPr>
          <w:rFonts w:ascii="Times New Roman" w:hAnsi="Times New Roman" w:cs="Times New Roman"/>
          <w:sz w:val="24"/>
        </w:rPr>
        <w:t xml:space="preserve">                                     50 - 55 лет - 2 человека (17%),</w:t>
      </w:r>
    </w:p>
    <w:p w:rsidR="00316E69" w:rsidRDefault="00316E69" w:rsidP="00316E69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16E69">
        <w:rPr>
          <w:rFonts w:ascii="Times New Roman" w:hAnsi="Times New Roman" w:cs="Times New Roman"/>
          <w:sz w:val="24"/>
        </w:rPr>
        <w:t xml:space="preserve">                                     55 - 60 лет – 1 человек (8%), </w:t>
      </w:r>
    </w:p>
    <w:p w:rsidR="00751B58" w:rsidRDefault="00316E69" w:rsidP="00316E69">
      <w:pPr>
        <w:tabs>
          <w:tab w:val="left" w:pos="2820"/>
        </w:tabs>
        <w:spacing w:after="0"/>
        <w:rPr>
          <w:noProof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316E69">
        <w:rPr>
          <w:rFonts w:ascii="Times New Roman" w:hAnsi="Times New Roman" w:cs="Times New Roman"/>
          <w:sz w:val="24"/>
        </w:rPr>
        <w:t>60 – 65 лет – 3 человека (25%)</w:t>
      </w:r>
      <w:r w:rsidRPr="00316E69">
        <w:rPr>
          <w:sz w:val="24"/>
        </w:rPr>
        <w:t xml:space="preserve"> </w:t>
      </w:r>
    </w:p>
    <w:p w:rsidR="00316E69" w:rsidRPr="00316E69" w:rsidRDefault="00316E69" w:rsidP="00316E69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029200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1B58" w:rsidRPr="00595D0B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>Школа полностью обеспечена педагогическими кадрами.</w:t>
      </w:r>
    </w:p>
    <w:p w:rsidR="00751B58" w:rsidRPr="00595D0B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lastRenderedPageBreak/>
        <w:t xml:space="preserve">Высшей формой коллективной методической работы школы является </w:t>
      </w:r>
      <w:r w:rsidRPr="00595D0B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Pr="00595D0B">
        <w:rPr>
          <w:rFonts w:ascii="Times New Roman" w:hAnsi="Times New Roman" w:cs="Times New Roman"/>
          <w:sz w:val="24"/>
          <w:szCs w:val="24"/>
        </w:rPr>
        <w:t xml:space="preserve">.   При подготовке тематических педсоветов в школе создается творческая группа учителей, которые подбирают информацию,   формулируют вопросы и проблемы для обсуждения. </w:t>
      </w:r>
    </w:p>
    <w:p w:rsidR="00751B58" w:rsidRPr="00595D0B" w:rsidRDefault="00751B58" w:rsidP="00751B5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>В 201</w:t>
      </w:r>
      <w:r w:rsidR="00DA29B2">
        <w:rPr>
          <w:rFonts w:ascii="Times New Roman" w:hAnsi="Times New Roman" w:cs="Times New Roman"/>
          <w:sz w:val="24"/>
          <w:szCs w:val="24"/>
        </w:rPr>
        <w:t>9</w:t>
      </w:r>
      <w:r w:rsidRPr="00595D0B">
        <w:rPr>
          <w:rFonts w:ascii="Times New Roman" w:hAnsi="Times New Roman" w:cs="Times New Roman"/>
          <w:sz w:val="24"/>
          <w:szCs w:val="24"/>
        </w:rPr>
        <w:t xml:space="preserve"> – 20</w:t>
      </w:r>
      <w:r w:rsidR="00DA29B2">
        <w:rPr>
          <w:rFonts w:ascii="Times New Roman" w:hAnsi="Times New Roman" w:cs="Times New Roman"/>
          <w:sz w:val="24"/>
          <w:szCs w:val="24"/>
        </w:rPr>
        <w:t>20</w:t>
      </w:r>
      <w:r w:rsidRPr="00595D0B">
        <w:rPr>
          <w:rFonts w:ascii="Times New Roman" w:hAnsi="Times New Roman" w:cs="Times New Roman"/>
          <w:sz w:val="24"/>
          <w:szCs w:val="24"/>
        </w:rPr>
        <w:t xml:space="preserve"> учебном году было проведено  5</w:t>
      </w:r>
      <w:r w:rsidR="00DA29B2">
        <w:rPr>
          <w:rFonts w:ascii="Times New Roman" w:hAnsi="Times New Roman" w:cs="Times New Roman"/>
          <w:sz w:val="24"/>
          <w:szCs w:val="24"/>
        </w:rPr>
        <w:t xml:space="preserve"> </w:t>
      </w:r>
      <w:r w:rsidRPr="00595D0B">
        <w:rPr>
          <w:rFonts w:ascii="Times New Roman" w:hAnsi="Times New Roman" w:cs="Times New Roman"/>
          <w:sz w:val="24"/>
          <w:szCs w:val="24"/>
        </w:rPr>
        <w:t>педсоветов,  из них    три тематических, связанных с проблемой школы и задачами на текущий учебный год.</w:t>
      </w: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Формы проведения педагогических советов были разнообразны. </w:t>
      </w:r>
    </w:p>
    <w:p w:rsidR="00751B58" w:rsidRPr="00595D0B" w:rsidRDefault="00751B58" w:rsidP="00751B5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bCs/>
          <w:sz w:val="24"/>
          <w:szCs w:val="24"/>
        </w:rPr>
        <w:t xml:space="preserve">Наряду с </w:t>
      </w:r>
      <w:proofErr w:type="gramStart"/>
      <w:r w:rsidRPr="00595D0B">
        <w:rPr>
          <w:rFonts w:ascii="Times New Roman" w:hAnsi="Times New Roman" w:cs="Times New Roman"/>
          <w:bCs/>
          <w:sz w:val="24"/>
          <w:szCs w:val="24"/>
        </w:rPr>
        <w:t>традиционными</w:t>
      </w:r>
      <w:proofErr w:type="gramEnd"/>
      <w:r w:rsidRPr="00595D0B">
        <w:rPr>
          <w:rFonts w:ascii="Times New Roman" w:hAnsi="Times New Roman" w:cs="Times New Roman"/>
          <w:bCs/>
          <w:sz w:val="24"/>
          <w:szCs w:val="24"/>
        </w:rPr>
        <w:t>, использовались такие активные формы:</w:t>
      </w:r>
    </w:p>
    <w:p w:rsidR="00751B58" w:rsidRPr="00595D0B" w:rsidRDefault="00751B58" w:rsidP="000445EF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работа в </w:t>
      </w:r>
      <w:proofErr w:type="gramStart"/>
      <w:r w:rsidRPr="00595D0B">
        <w:rPr>
          <w:rFonts w:ascii="Times New Roman" w:hAnsi="Times New Roman" w:cs="Times New Roman"/>
          <w:bCs/>
          <w:sz w:val="24"/>
          <w:szCs w:val="24"/>
        </w:rPr>
        <w:t>творческих</w:t>
      </w:r>
      <w:proofErr w:type="gramEnd"/>
      <w:r w:rsidR="00DA29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5D0B">
        <w:rPr>
          <w:rFonts w:ascii="Times New Roman" w:hAnsi="Times New Roman" w:cs="Times New Roman"/>
          <w:bCs/>
          <w:sz w:val="24"/>
          <w:szCs w:val="24"/>
        </w:rPr>
        <w:t>микрогруппах</w:t>
      </w:r>
      <w:proofErr w:type="spellEnd"/>
      <w:r w:rsidRPr="00595D0B">
        <w:rPr>
          <w:rFonts w:ascii="Times New Roman" w:hAnsi="Times New Roman" w:cs="Times New Roman"/>
          <w:bCs/>
          <w:sz w:val="24"/>
          <w:szCs w:val="24"/>
        </w:rPr>
        <w:t>;</w:t>
      </w:r>
    </w:p>
    <w:p w:rsidR="00751B58" w:rsidRPr="00595D0B" w:rsidRDefault="00751B58" w:rsidP="000445EF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демонстрация фрагментов уроков по проблеме педсовета, их анализ;</w:t>
      </w:r>
    </w:p>
    <w:p w:rsidR="00751B58" w:rsidRPr="00595D0B" w:rsidRDefault="00751B58" w:rsidP="000445EF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анкетирование, обсуждение результатов; </w:t>
      </w:r>
    </w:p>
    <w:p w:rsidR="00751B58" w:rsidRDefault="00751B58" w:rsidP="000445EF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диагностирование по проблемам.</w:t>
      </w:r>
    </w:p>
    <w:p w:rsidR="00751B58" w:rsidRPr="002F0418" w:rsidRDefault="00751B58" w:rsidP="00751B5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B58" w:rsidRPr="00595D0B" w:rsidRDefault="00751B58" w:rsidP="00751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 xml:space="preserve">В школе создан </w:t>
      </w:r>
      <w:r w:rsidRPr="00595D0B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  <w:r w:rsidRPr="00595D0B">
        <w:rPr>
          <w:rFonts w:ascii="Times New Roman" w:hAnsi="Times New Roman" w:cs="Times New Roman"/>
          <w:sz w:val="24"/>
          <w:szCs w:val="24"/>
        </w:rPr>
        <w:t>,</w:t>
      </w:r>
      <w:r w:rsidRPr="00595D0B">
        <w:rPr>
          <w:rFonts w:ascii="Times New Roman" w:hAnsi="Times New Roman" w:cs="Times New Roman"/>
          <w:bCs/>
          <w:sz w:val="24"/>
          <w:szCs w:val="24"/>
        </w:rPr>
        <w:t xml:space="preserve"> план работы которого подчинен задачам методической работы и   соответствует   методической теме школы.</w:t>
      </w:r>
      <w:r w:rsidRPr="00595D0B">
        <w:rPr>
          <w:rFonts w:ascii="Times New Roman" w:hAnsi="Times New Roman" w:cs="Times New Roman"/>
          <w:sz w:val="24"/>
          <w:szCs w:val="24"/>
        </w:rPr>
        <w:t xml:space="preserve"> В него вошли директор школы, заместитель директора по УВР,    руководители школьных методических объединений,   социальный педагог.</w:t>
      </w:r>
      <w:r w:rsidR="00DA29B2">
        <w:rPr>
          <w:rFonts w:ascii="Times New Roman" w:hAnsi="Times New Roman" w:cs="Times New Roman"/>
          <w:sz w:val="24"/>
          <w:szCs w:val="24"/>
        </w:rPr>
        <w:t xml:space="preserve"> </w:t>
      </w:r>
      <w:r w:rsidRPr="00595D0B">
        <w:rPr>
          <w:rFonts w:ascii="Times New Roman" w:hAnsi="Times New Roman" w:cs="Times New Roman"/>
          <w:sz w:val="24"/>
          <w:szCs w:val="24"/>
        </w:rPr>
        <w:t>Работа методического совета основывалась на общей воспитательно-образовательной цели школы, состоящей в развитии личности ученика и учителя, и    строилась в тесном контакте с методическими объединениями, через педсоветы, «круглые столы», семинары.</w:t>
      </w:r>
    </w:p>
    <w:p w:rsidR="00751B58" w:rsidRPr="00595D0B" w:rsidRDefault="00751B58" w:rsidP="00751B5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>На каждом заседании методического совета подводились итоги работы учителей-предметников:</w:t>
      </w:r>
    </w:p>
    <w:p w:rsidR="00751B58" w:rsidRPr="00595D0B" w:rsidRDefault="00751B58" w:rsidP="000445EF">
      <w:pPr>
        <w:pStyle w:val="a6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 xml:space="preserve">над повышением качества знаний, умений и навыков учащихся; </w:t>
      </w:r>
    </w:p>
    <w:p w:rsidR="00751B58" w:rsidRPr="00595D0B" w:rsidRDefault="00751B58" w:rsidP="000445EF">
      <w:pPr>
        <w:pStyle w:val="a6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 xml:space="preserve">по предупреждению </w:t>
      </w:r>
      <w:proofErr w:type="spellStart"/>
      <w:r w:rsidRPr="00595D0B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595D0B">
        <w:rPr>
          <w:rFonts w:ascii="Times New Roman" w:hAnsi="Times New Roman" w:cs="Times New Roman"/>
          <w:sz w:val="24"/>
          <w:szCs w:val="24"/>
        </w:rPr>
        <w:t xml:space="preserve"> в обучении, </w:t>
      </w:r>
    </w:p>
    <w:p w:rsidR="00751B58" w:rsidRPr="00595D0B" w:rsidRDefault="00751B58" w:rsidP="000445EF">
      <w:pPr>
        <w:pStyle w:val="a6"/>
        <w:numPr>
          <w:ilvl w:val="0"/>
          <w:numId w:val="21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>с учащимися с повышенной учебной мотивацией.</w:t>
      </w:r>
    </w:p>
    <w:p w:rsidR="00751B58" w:rsidRPr="00595D0B" w:rsidRDefault="00751B58" w:rsidP="00751B58">
      <w:pPr>
        <w:pStyle w:val="a6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t>План раб</w:t>
      </w:r>
      <w:r>
        <w:rPr>
          <w:rFonts w:ascii="Times New Roman" w:hAnsi="Times New Roman" w:cs="Times New Roman"/>
          <w:sz w:val="24"/>
          <w:szCs w:val="24"/>
        </w:rPr>
        <w:t>оты методического совета на 201</w:t>
      </w:r>
      <w:r w:rsidR="009D1C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D0B">
        <w:rPr>
          <w:rFonts w:ascii="Times New Roman" w:hAnsi="Times New Roman" w:cs="Times New Roman"/>
          <w:sz w:val="24"/>
          <w:szCs w:val="24"/>
        </w:rPr>
        <w:t>-</w:t>
      </w:r>
      <w:r w:rsidR="00F7022C">
        <w:rPr>
          <w:rFonts w:ascii="Times New Roman" w:hAnsi="Times New Roman" w:cs="Times New Roman"/>
          <w:sz w:val="24"/>
          <w:szCs w:val="24"/>
        </w:rPr>
        <w:t xml:space="preserve"> </w:t>
      </w:r>
      <w:r w:rsidRPr="00595D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D1C4E">
        <w:rPr>
          <w:rFonts w:ascii="Times New Roman" w:hAnsi="Times New Roman" w:cs="Times New Roman"/>
          <w:sz w:val="24"/>
          <w:szCs w:val="24"/>
        </w:rPr>
        <w:t>20</w:t>
      </w:r>
      <w:r w:rsidRPr="00595D0B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F7022C">
        <w:rPr>
          <w:rFonts w:ascii="Times New Roman" w:hAnsi="Times New Roman" w:cs="Times New Roman"/>
          <w:sz w:val="24"/>
          <w:szCs w:val="24"/>
        </w:rPr>
        <w:t>на апрель 202</w:t>
      </w:r>
      <w:r w:rsidR="009D1C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выполнен полностью</w:t>
      </w:r>
      <w:r w:rsidRPr="00595D0B">
        <w:rPr>
          <w:rFonts w:ascii="Times New Roman" w:hAnsi="Times New Roman" w:cs="Times New Roman"/>
          <w:sz w:val="24"/>
          <w:szCs w:val="24"/>
        </w:rPr>
        <w:t>.</w:t>
      </w:r>
    </w:p>
    <w:p w:rsidR="00751B58" w:rsidRPr="002F1851" w:rsidRDefault="00751B58" w:rsidP="00751B58">
      <w:pPr>
        <w:pStyle w:val="af7"/>
        <w:spacing w:after="0"/>
        <w:jc w:val="both"/>
        <w:rPr>
          <w:b/>
        </w:rPr>
      </w:pPr>
      <w:r w:rsidRPr="00CF1E5E">
        <w:rPr>
          <w:b/>
          <w:bCs/>
        </w:rPr>
        <w:t>Вывод:</w:t>
      </w:r>
      <w:r w:rsidRPr="00A529D9">
        <w:rPr>
          <w:b/>
          <w:bCs/>
        </w:rPr>
        <w:t xml:space="preserve"> Условия обеспечения образовательного процесса (научно-методическое </w:t>
      </w:r>
      <w:r>
        <w:rPr>
          <w:b/>
          <w:bCs/>
        </w:rPr>
        <w:t>обеспечение, кадровый потенциал)</w:t>
      </w:r>
      <w:r w:rsidRPr="00A529D9">
        <w:rPr>
          <w:b/>
          <w:bCs/>
        </w:rPr>
        <w:t xml:space="preserve"> соответствуют требованиям ФГОС</w:t>
      </w:r>
      <w:r>
        <w:rPr>
          <w:b/>
          <w:bCs/>
        </w:rPr>
        <w:t xml:space="preserve"> НОО и ФГОС ООО (5,6,7</w:t>
      </w:r>
      <w:r w:rsidR="00305494">
        <w:rPr>
          <w:b/>
          <w:bCs/>
        </w:rPr>
        <w:t>,8</w:t>
      </w:r>
      <w:r w:rsidR="009D1C4E">
        <w:rPr>
          <w:b/>
          <w:bCs/>
        </w:rPr>
        <w:t>, 9 классы)</w:t>
      </w:r>
      <w:r w:rsidRPr="00A529D9">
        <w:rPr>
          <w:b/>
          <w:bCs/>
        </w:rPr>
        <w:t>.</w:t>
      </w:r>
      <w:r w:rsidR="009D1C4E">
        <w:rPr>
          <w:b/>
          <w:bCs/>
        </w:rPr>
        <w:t xml:space="preserve"> </w:t>
      </w:r>
      <w:r>
        <w:rPr>
          <w:b/>
        </w:rPr>
        <w:t>В 20</w:t>
      </w:r>
      <w:r w:rsidR="009D1C4E">
        <w:rPr>
          <w:b/>
        </w:rPr>
        <w:t>20</w:t>
      </w:r>
      <w:r>
        <w:rPr>
          <w:b/>
        </w:rPr>
        <w:t xml:space="preserve"> -</w:t>
      </w:r>
      <w:r w:rsidR="009D1C4E">
        <w:rPr>
          <w:b/>
        </w:rPr>
        <w:t xml:space="preserve"> </w:t>
      </w:r>
      <w:r>
        <w:rPr>
          <w:b/>
        </w:rPr>
        <w:t>20</w:t>
      </w:r>
      <w:r w:rsidR="009D1C4E">
        <w:rPr>
          <w:b/>
        </w:rPr>
        <w:t>21</w:t>
      </w:r>
      <w:r w:rsidRPr="009360D7">
        <w:rPr>
          <w:b/>
        </w:rPr>
        <w:t xml:space="preserve"> учебном году  создавать  условия для педагогов  школы </w:t>
      </w:r>
      <w:r>
        <w:rPr>
          <w:b/>
        </w:rPr>
        <w:t>по</w:t>
      </w:r>
      <w:r w:rsidR="009D1C4E">
        <w:rPr>
          <w:b/>
        </w:rPr>
        <w:t xml:space="preserve"> </w:t>
      </w:r>
      <w:r>
        <w:rPr>
          <w:b/>
        </w:rPr>
        <w:t>прохождению</w:t>
      </w:r>
      <w:r w:rsidRPr="009360D7">
        <w:rPr>
          <w:b/>
        </w:rPr>
        <w:t xml:space="preserve"> аттестации и курсовой переподготовки; стимулировать педагогов к участию в профессиональных конкурсах, научно-практических конференциях, </w:t>
      </w:r>
      <w:r>
        <w:rPr>
          <w:b/>
        </w:rPr>
        <w:t>исследовательских проектах;</w:t>
      </w:r>
      <w:r w:rsidR="009D1C4E">
        <w:rPr>
          <w:b/>
        </w:rPr>
        <w:t xml:space="preserve"> </w:t>
      </w:r>
      <w:r>
        <w:rPr>
          <w:b/>
        </w:rPr>
        <w:t>п</w:t>
      </w:r>
      <w:r w:rsidRPr="009360D7">
        <w:rPr>
          <w:b/>
        </w:rPr>
        <w:t>родолжать организацию</w:t>
      </w:r>
      <w:r w:rsidR="009D1C4E">
        <w:rPr>
          <w:b/>
        </w:rPr>
        <w:t xml:space="preserve"> </w:t>
      </w:r>
      <w:proofErr w:type="spellStart"/>
      <w:r w:rsidRPr="009360D7">
        <w:rPr>
          <w:b/>
        </w:rPr>
        <w:t>внутришкольного</w:t>
      </w:r>
      <w:proofErr w:type="spellEnd"/>
      <w:r w:rsidRPr="009360D7">
        <w:rPr>
          <w:b/>
        </w:rPr>
        <w:t xml:space="preserve"> повышения квалификации педагогов на основе их участия в методических объединен</w:t>
      </w:r>
      <w:r>
        <w:rPr>
          <w:b/>
        </w:rPr>
        <w:t xml:space="preserve">иях, семинарах и мастер-классах, </w:t>
      </w:r>
      <w:r w:rsidRPr="009360D7">
        <w:rPr>
          <w:b/>
        </w:rPr>
        <w:t>публикации материалов из опыта работы.</w:t>
      </w:r>
      <w:r w:rsidR="009D1C4E">
        <w:rPr>
          <w:b/>
        </w:rPr>
        <w:t xml:space="preserve"> </w:t>
      </w:r>
      <w:r w:rsidRPr="009360D7">
        <w:rPr>
          <w:b/>
        </w:rPr>
        <w:t>Вести целенаправленную работу по созданию страничек педагогов школы на школьном сайте.</w:t>
      </w:r>
    </w:p>
    <w:p w:rsidR="00751B58" w:rsidRPr="004B6038" w:rsidRDefault="00751B58" w:rsidP="0075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Pr="00547A52" w:rsidRDefault="00751B58" w:rsidP="00751B58">
      <w:pPr>
        <w:pStyle w:val="a6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547A52">
        <w:rPr>
          <w:rFonts w:ascii="Times New Roman" w:hAnsi="Times New Roman" w:cs="Times New Roman"/>
          <w:b/>
          <w:sz w:val="24"/>
          <w:szCs w:val="24"/>
        </w:rPr>
        <w:t>Информационно – технологическое обеспечение</w:t>
      </w:r>
    </w:p>
    <w:p w:rsidR="00751B58" w:rsidRPr="002A1972" w:rsidRDefault="00751B58" w:rsidP="00751B58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Pr="00A529D9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p w:rsidR="00751B58" w:rsidRPr="00743E33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E33">
        <w:rPr>
          <w:rFonts w:ascii="Times New Roman" w:hAnsi="Times New Roman" w:cs="Times New Roman"/>
          <w:sz w:val="24"/>
          <w:szCs w:val="24"/>
        </w:rPr>
        <w:lastRenderedPageBreak/>
        <w:t xml:space="preserve">              Для осуществления образовательного процесса необходима разнообразная литература, которой располагает библиотека. </w:t>
      </w:r>
    </w:p>
    <w:p w:rsidR="00751B58" w:rsidRPr="004D7639" w:rsidRDefault="00751B58" w:rsidP="000445EF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Объем фондов библиотеки -  5</w:t>
      </w:r>
      <w:r w:rsidR="009D1C4E">
        <w:rPr>
          <w:rFonts w:ascii="Times New Roman" w:eastAsia="Times New Roman" w:hAnsi="Times New Roman" w:cs="Times New Roman"/>
          <w:sz w:val="24"/>
          <w:szCs w:val="24"/>
        </w:rPr>
        <w:t>709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 xml:space="preserve"> экз., из них:</w:t>
      </w:r>
    </w:p>
    <w:p w:rsidR="00751B58" w:rsidRPr="004D763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- учебники –</w:t>
      </w:r>
      <w:r w:rsidR="009D1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1C4E">
        <w:rPr>
          <w:rFonts w:ascii="Times New Roman" w:eastAsia="Times New Roman" w:hAnsi="Times New Roman" w:cs="Times New Roman"/>
          <w:sz w:val="24"/>
          <w:szCs w:val="24"/>
        </w:rPr>
        <w:t>950</w:t>
      </w:r>
      <w:r w:rsidR="00223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>экз.</w:t>
      </w:r>
    </w:p>
    <w:p w:rsidR="00751B58" w:rsidRPr="004D763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- учебные пособия</w:t>
      </w:r>
      <w:r w:rsidR="009D1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1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>8</w:t>
      </w:r>
      <w:r w:rsidR="00223350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</w:p>
    <w:p w:rsidR="00751B58" w:rsidRPr="004D763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- художественная литература</w:t>
      </w:r>
      <w:r w:rsidR="009D1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>-  28</w:t>
      </w:r>
      <w:r w:rsidR="009D1C4E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</w:p>
    <w:p w:rsidR="00751B58" w:rsidRPr="004D763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 xml:space="preserve">- справочный материал </w:t>
      </w:r>
      <w:r w:rsidR="009D1C4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 xml:space="preserve"> 80</w:t>
      </w:r>
      <w:r w:rsidR="009D1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>экз.</w:t>
      </w:r>
    </w:p>
    <w:p w:rsidR="00751B58" w:rsidRPr="004D7639" w:rsidRDefault="00751B58" w:rsidP="000445EF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 xml:space="preserve">Печатные  издания  - всего </w:t>
      </w:r>
      <w:r w:rsidR="009D1C4E">
        <w:rPr>
          <w:rFonts w:ascii="Times New Roman" w:eastAsia="Times New Roman" w:hAnsi="Times New Roman" w:cs="Times New Roman"/>
          <w:sz w:val="24"/>
          <w:szCs w:val="24"/>
        </w:rPr>
        <w:t>5314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</w:p>
    <w:p w:rsidR="00751B58" w:rsidRPr="004D763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 xml:space="preserve">- аудиовизуальные документы – 14 экз. </w:t>
      </w:r>
    </w:p>
    <w:p w:rsidR="00751B58" w:rsidRPr="00583D20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7639">
        <w:rPr>
          <w:rFonts w:ascii="Times New Roman" w:eastAsia="Times New Roman" w:hAnsi="Times New Roman" w:cs="Times New Roman"/>
          <w:sz w:val="24"/>
          <w:szCs w:val="24"/>
        </w:rPr>
        <w:t>- электронные документы</w:t>
      </w:r>
      <w:r w:rsidR="0009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639">
        <w:rPr>
          <w:rFonts w:ascii="Times New Roman" w:eastAsia="Times New Roman" w:hAnsi="Times New Roman" w:cs="Times New Roman"/>
          <w:sz w:val="24"/>
          <w:szCs w:val="24"/>
        </w:rPr>
        <w:t>- 381экз.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E33">
        <w:rPr>
          <w:rFonts w:ascii="Times New Roman" w:hAnsi="Times New Roman" w:cs="Times New Roman"/>
          <w:sz w:val="24"/>
          <w:szCs w:val="24"/>
        </w:rPr>
        <w:t xml:space="preserve">Учащиеся школы </w:t>
      </w:r>
      <w:r>
        <w:rPr>
          <w:rFonts w:ascii="Times New Roman" w:hAnsi="Times New Roman" w:cs="Times New Roman"/>
          <w:sz w:val="24"/>
          <w:szCs w:val="24"/>
        </w:rPr>
        <w:t xml:space="preserve">на 100% </w:t>
      </w:r>
      <w:r w:rsidRPr="00743E33">
        <w:rPr>
          <w:rFonts w:ascii="Times New Roman" w:hAnsi="Times New Roman" w:cs="Times New Roman"/>
          <w:sz w:val="24"/>
          <w:szCs w:val="24"/>
        </w:rPr>
        <w:t>обеспечены учебниками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3E33">
        <w:rPr>
          <w:rFonts w:ascii="Times New Roman" w:hAnsi="Times New Roman" w:cs="Times New Roman"/>
          <w:sz w:val="24"/>
          <w:szCs w:val="24"/>
        </w:rPr>
        <w:t xml:space="preserve"> из них -   100% из школьного фонда.</w:t>
      </w:r>
    </w:p>
    <w:p w:rsidR="00751B58" w:rsidRPr="00A529D9" w:rsidRDefault="00751B58" w:rsidP="00751B5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техническая база </w:t>
      </w:r>
    </w:p>
    <w:p w:rsidR="00751B58" w:rsidRDefault="00751B58" w:rsidP="00751B58">
      <w:pPr>
        <w:tabs>
          <w:tab w:val="left" w:pos="72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>Результативность образовательного процесса зависит от уровня и состояния материально- технической базы образовательного учреждения.</w:t>
      </w:r>
    </w:p>
    <w:tbl>
      <w:tblPr>
        <w:tblStyle w:val="a5"/>
        <w:tblW w:w="9214" w:type="dxa"/>
        <w:tblInd w:w="250" w:type="dxa"/>
        <w:tblLook w:val="04A0" w:firstRow="1" w:lastRow="0" w:firstColumn="1" w:lastColumn="0" w:noHBand="0" w:noVBand="1"/>
      </w:tblPr>
      <w:tblGrid>
        <w:gridCol w:w="4785"/>
        <w:gridCol w:w="4429"/>
      </w:tblGrid>
      <w:tr w:rsidR="00751B58" w:rsidRPr="00A529D9" w:rsidTr="00751B58">
        <w:tc>
          <w:tcPr>
            <w:tcW w:w="9214" w:type="dxa"/>
            <w:gridSpan w:val="2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E44">
              <w:rPr>
                <w:rFonts w:ascii="Times New Roman" w:hAnsi="Times New Roman" w:cs="Times New Roman"/>
                <w:sz w:val="24"/>
                <w:szCs w:val="24"/>
              </w:rPr>
              <w:t xml:space="preserve">Школа расположена в </w:t>
            </w:r>
            <w:proofErr w:type="spellStart"/>
            <w:r w:rsidRPr="00E73E44">
              <w:rPr>
                <w:rFonts w:ascii="Times New Roman" w:hAnsi="Times New Roman" w:cs="Times New Roman"/>
                <w:sz w:val="24"/>
                <w:szCs w:val="24"/>
              </w:rPr>
              <w:t>типовом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</w:p>
        </w:tc>
      </w:tr>
      <w:tr w:rsidR="00751B58" w:rsidRPr="00A529D9" w:rsidTr="00751B58">
        <w:tc>
          <w:tcPr>
            <w:tcW w:w="4785" w:type="dxa"/>
            <w:shd w:val="clear" w:color="auto" w:fill="auto"/>
          </w:tcPr>
          <w:p w:rsidR="00751B58" w:rsidRPr="00E73E44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44">
              <w:rPr>
                <w:rFonts w:ascii="Times New Roman" w:hAnsi="Times New Roman" w:cs="Times New Roman"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4429" w:type="dxa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iCs/>
                <w:sz w:val="24"/>
                <w:szCs w:val="24"/>
              </w:rPr>
              <w:t>1976 г.</w:t>
            </w:r>
          </w:p>
        </w:tc>
      </w:tr>
      <w:tr w:rsidR="00751B58" w:rsidRPr="00A529D9" w:rsidTr="00751B58">
        <w:tc>
          <w:tcPr>
            <w:tcW w:w="4785" w:type="dxa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4429" w:type="dxa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1126 м</w:t>
            </w:r>
            <w:r w:rsidRPr="00A529D9">
              <w:rPr>
                <w:rFonts w:ascii="Times New Roman" w:hAnsi="Times New Roman" w:cs="Times New Roman"/>
                <w:iCs/>
                <w:position w:val="-4"/>
                <w:sz w:val="24"/>
                <w:szCs w:val="2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5.75pt" o:ole="">
                  <v:imagedata r:id="rId12" o:title=""/>
                </v:shape>
                <o:OLEObject Type="Embed" ProgID="Equation.3" ShapeID="_x0000_i1025" DrawAspect="Content" ObjectID="_1680441454" r:id="rId13"/>
              </w:object>
            </w:r>
          </w:p>
        </w:tc>
      </w:tr>
      <w:tr w:rsidR="00751B58" w:rsidRPr="00A529D9" w:rsidTr="00751B58">
        <w:tc>
          <w:tcPr>
            <w:tcW w:w="4785" w:type="dxa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Права на здание</w:t>
            </w:r>
          </w:p>
        </w:tc>
        <w:tc>
          <w:tcPr>
            <w:tcW w:w="4429" w:type="dxa"/>
            <w:shd w:val="clear" w:color="auto" w:fill="auto"/>
          </w:tcPr>
          <w:p w:rsidR="00751B58" w:rsidRPr="00A529D9" w:rsidRDefault="00751B58" w:rsidP="00751B58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751B58" w:rsidRPr="00E73E44" w:rsidRDefault="00751B58" w:rsidP="00751B58">
      <w:pPr>
        <w:tabs>
          <w:tab w:val="left" w:pos="720"/>
        </w:tabs>
        <w:ind w:firstLine="338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>В общеобразовательном учреждении имеются учебные помещения для проведения уроков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 предметам учебного плана: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лаборантская, оснащенная оборудованием для проведения лабораторных и практических работ по физике, химии;  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кабинет естествознания  площадью  52,1 кв. м оборудован   компьютером, мультимедийным проектором, экраном;  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>кабинет технологии площадью 51,6 кв</w:t>
      </w:r>
      <w:proofErr w:type="gramStart"/>
      <w:r w:rsidRPr="00E73E4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 помещение для проведения уроков по искусству площадью  51,6 кв</w:t>
      </w:r>
      <w:proofErr w:type="gramStart"/>
      <w:r w:rsidRPr="00E73E4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751B58" w:rsidRPr="00E73E44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кабинет  информатики площадью 48,8 </w:t>
      </w:r>
      <w:proofErr w:type="spellStart"/>
      <w:r w:rsidRPr="00E73E4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73E4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73E44">
        <w:rPr>
          <w:rFonts w:ascii="Times New Roman" w:eastAsia="Times New Roman" w:hAnsi="Times New Roman" w:cs="Times New Roman"/>
          <w:sz w:val="24"/>
          <w:szCs w:val="24"/>
        </w:rPr>
        <w:t>,где</w:t>
      </w:r>
      <w:proofErr w:type="spellEnd"/>
      <w:r w:rsidRPr="00E73E44">
        <w:rPr>
          <w:rFonts w:ascii="Times New Roman" w:hAnsi="Times New Roman" w:cs="Times New Roman"/>
          <w:sz w:val="24"/>
          <w:szCs w:val="24"/>
        </w:rPr>
        <w:t xml:space="preserve"> установлено  8 компьютеров, 6   - соединены в локальную сеть, имеется интерактивная доска, мультимедийный проектор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51B58" w:rsidRPr="00E73E44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>кабинет истории и обществознания   площадью 52,4 кв</w:t>
      </w:r>
      <w:proofErr w:type="gramStart"/>
      <w:r w:rsidRPr="00E73E4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73E44">
        <w:rPr>
          <w:rFonts w:ascii="Times New Roman" w:hAnsi="Times New Roman" w:cs="Times New Roman"/>
          <w:sz w:val="24"/>
          <w:szCs w:val="24"/>
        </w:rPr>
        <w:t>оборудован интерактивной доской, компьютером, мультимедийным проектором;</w:t>
      </w:r>
    </w:p>
    <w:p w:rsidR="00751B58" w:rsidRPr="00E73E44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кабинет ОБЖ   </w:t>
      </w:r>
      <w:r w:rsidRPr="00E73E44">
        <w:rPr>
          <w:rFonts w:ascii="Times New Roman" w:hAnsi="Times New Roman" w:cs="Times New Roman"/>
          <w:sz w:val="24"/>
          <w:szCs w:val="24"/>
        </w:rPr>
        <w:t xml:space="preserve">площадью 32,2 кв.м.,   </w:t>
      </w:r>
    </w:p>
    <w:p w:rsidR="00751B58" w:rsidRPr="00E73E44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>кабинет 1,3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>классов   площадью по 51,3 кв.м. оборудован  компьютером, мультимедийны</w:t>
      </w:r>
      <w:r w:rsidRPr="00E73E44">
        <w:rPr>
          <w:rFonts w:ascii="Times New Roman" w:hAnsi="Times New Roman" w:cs="Times New Roman"/>
          <w:sz w:val="24"/>
          <w:szCs w:val="24"/>
        </w:rPr>
        <w:t xml:space="preserve">м проектором, экраном; 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>кабинет  2,4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классов площадью 30 кв.м. оборудован ноутбуком, мультимедийным проектором, экраном; </w:t>
      </w:r>
    </w:p>
    <w:p w:rsidR="00751B58" w:rsidRDefault="00751B58" w:rsidP="000445EF">
      <w:pPr>
        <w:pStyle w:val="a6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>кабинет иностранного языка площадью 30,7 кв.м. оборудован   компьютером, мультимедийным проектором, экраном.</w:t>
      </w:r>
    </w:p>
    <w:p w:rsidR="00751B58" w:rsidRPr="00E73E44" w:rsidRDefault="00751B58" w:rsidP="000445EF">
      <w:pPr>
        <w:pStyle w:val="a6"/>
        <w:numPr>
          <w:ilvl w:val="0"/>
          <w:numId w:val="2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 xml:space="preserve">С целью развития интереса учащихся к занятиям спортом  в школе имеется   спортивный зал, оснащенный   оборудованием, различными тренажерами; многофункциональная спортивная площадка, позволяющая   заниматься футболом, баскетболом, волейболом, а зимой играть    в хоккей.   </w:t>
      </w:r>
    </w:p>
    <w:p w:rsidR="00751B58" w:rsidRPr="00E73E44" w:rsidRDefault="00751B58" w:rsidP="00751B58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B58" w:rsidRPr="00E73E44" w:rsidRDefault="00751B58" w:rsidP="0075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D0B">
        <w:rPr>
          <w:rFonts w:ascii="Times New Roman" w:hAnsi="Times New Roman" w:cs="Times New Roman"/>
          <w:sz w:val="24"/>
          <w:szCs w:val="24"/>
        </w:rPr>
        <w:lastRenderedPageBreak/>
        <w:t xml:space="preserve">В школе имеются      11 компьютеров,   8 мультимедийных проекторов, 4 ноутбука,   8 лазерных принтеров,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5D0B">
        <w:rPr>
          <w:rFonts w:ascii="Times New Roman" w:hAnsi="Times New Roman" w:cs="Times New Roman"/>
          <w:sz w:val="24"/>
          <w:szCs w:val="24"/>
        </w:rPr>
        <w:t xml:space="preserve"> МФУ, Док</w:t>
      </w:r>
      <w:r w:rsidRPr="00E73E44">
        <w:rPr>
          <w:rFonts w:ascii="Times New Roman" w:hAnsi="Times New Roman" w:cs="Times New Roman"/>
          <w:sz w:val="24"/>
          <w:szCs w:val="24"/>
        </w:rPr>
        <w:t xml:space="preserve">-камера, 2 интерактивные доски, </w:t>
      </w:r>
      <w:r w:rsidRPr="00E73E44">
        <w:rPr>
          <w:rStyle w:val="FontStyle11"/>
          <w:sz w:val="24"/>
          <w:szCs w:val="24"/>
        </w:rPr>
        <w:t xml:space="preserve">автоматизированное </w:t>
      </w:r>
      <w:r w:rsidRPr="00E73E44">
        <w:rPr>
          <w:rStyle w:val="FontStyle18"/>
          <w:sz w:val="24"/>
          <w:szCs w:val="24"/>
        </w:rPr>
        <w:t>рабочее место по обработке фото и видеоматериалов.</w:t>
      </w:r>
      <w:r w:rsidRPr="00E73E44">
        <w:rPr>
          <w:rFonts w:ascii="Times New Roman" w:hAnsi="Times New Roman" w:cs="Times New Roman"/>
          <w:sz w:val="24"/>
          <w:szCs w:val="24"/>
        </w:rPr>
        <w:t xml:space="preserve"> Соотношение учащихся на компьютер составляет один к четырем. Имеется доступ в Интернет, создан и работает школьный сайт. Кабинеты начальных классов оборудованы компьютерами, мультимедийными проекторами, экранами,  комплектом </w:t>
      </w:r>
      <w:r w:rsidRPr="00E73E4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73E44">
        <w:rPr>
          <w:rFonts w:ascii="Times New Roman" w:hAnsi="Times New Roman" w:cs="Times New Roman"/>
          <w:sz w:val="24"/>
          <w:szCs w:val="24"/>
        </w:rPr>
        <w:t xml:space="preserve"> дисков для  1-4  классов по предметам, школьными пособиями и таблицами, имеется микроскоп, комплект робототехники. </w:t>
      </w:r>
    </w:p>
    <w:p w:rsidR="00751B58" w:rsidRPr="00A63935" w:rsidRDefault="00751B58" w:rsidP="00751B58">
      <w:pPr>
        <w:tabs>
          <w:tab w:val="left" w:pos="720"/>
        </w:tabs>
        <w:spacing w:after="0"/>
        <w:ind w:firstLine="480"/>
        <w:jc w:val="both"/>
      </w:pPr>
      <w:r w:rsidRPr="00E73E44">
        <w:rPr>
          <w:rFonts w:ascii="Times New Roman" w:hAnsi="Times New Roman" w:cs="Times New Roman"/>
          <w:sz w:val="24"/>
          <w:szCs w:val="24"/>
        </w:rPr>
        <w:t xml:space="preserve">Все классные комнаты соответствуют санитарно-гигиеническим нормам и требованиям, соблюдаются нормы освещения. Из-за </w:t>
      </w:r>
      <w:r>
        <w:rPr>
          <w:rFonts w:ascii="Times New Roman" w:hAnsi="Times New Roman" w:cs="Times New Roman"/>
          <w:sz w:val="24"/>
          <w:szCs w:val="24"/>
        </w:rPr>
        <w:t xml:space="preserve"> небольшой</w:t>
      </w:r>
      <w:r w:rsidRPr="00E73E44">
        <w:rPr>
          <w:rFonts w:ascii="Times New Roman" w:hAnsi="Times New Roman" w:cs="Times New Roman"/>
          <w:sz w:val="24"/>
          <w:szCs w:val="24"/>
        </w:rPr>
        <w:t xml:space="preserve"> наполняемости классов учебная площадь на</w:t>
      </w:r>
      <w:r w:rsidR="00094687">
        <w:rPr>
          <w:rFonts w:ascii="Times New Roman" w:hAnsi="Times New Roman" w:cs="Times New Roman"/>
          <w:sz w:val="24"/>
          <w:szCs w:val="24"/>
        </w:rPr>
        <w:t xml:space="preserve"> </w:t>
      </w:r>
      <w:r w:rsidRPr="00E73E44">
        <w:rPr>
          <w:rFonts w:ascii="Times New Roman" w:hAnsi="Times New Roman" w:cs="Times New Roman"/>
          <w:sz w:val="24"/>
          <w:szCs w:val="24"/>
        </w:rPr>
        <w:t xml:space="preserve">одного учащегося </w:t>
      </w:r>
      <w:r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Pr="00E73E44">
        <w:rPr>
          <w:rFonts w:ascii="Times New Roman" w:hAnsi="Times New Roman" w:cs="Times New Roman"/>
          <w:sz w:val="24"/>
          <w:szCs w:val="24"/>
        </w:rPr>
        <w:t>превышает существующие нормы.</w:t>
      </w:r>
    </w:p>
    <w:p w:rsidR="00751B58" w:rsidRPr="00A63935" w:rsidRDefault="00751B58" w:rsidP="00751B58">
      <w:pPr>
        <w:pStyle w:val="Style6"/>
        <w:widowControl/>
        <w:tabs>
          <w:tab w:val="left" w:pos="806"/>
          <w:tab w:val="left" w:pos="7181"/>
        </w:tabs>
        <w:spacing w:before="5" w:line="276" w:lineRule="auto"/>
        <w:jc w:val="both"/>
        <w:rPr>
          <w:i/>
          <w:iCs/>
        </w:rPr>
      </w:pPr>
    </w:p>
    <w:p w:rsidR="00751B58" w:rsidRDefault="00751B58" w:rsidP="00751B58">
      <w:pPr>
        <w:pStyle w:val="af7"/>
        <w:spacing w:after="0"/>
        <w:jc w:val="both"/>
        <w:rPr>
          <w:b/>
        </w:rPr>
      </w:pPr>
      <w:r w:rsidRPr="00595D0B">
        <w:rPr>
          <w:b/>
          <w:bCs/>
        </w:rPr>
        <w:t>Вывод:</w:t>
      </w:r>
      <w:r>
        <w:rPr>
          <w:b/>
          <w:bCs/>
        </w:rPr>
        <w:t xml:space="preserve">  И</w:t>
      </w:r>
      <w:r w:rsidRPr="00A529D9">
        <w:rPr>
          <w:b/>
          <w:bCs/>
        </w:rPr>
        <w:t>нформационно-технологическое</w:t>
      </w:r>
      <w:r w:rsidR="00094687">
        <w:rPr>
          <w:b/>
          <w:bCs/>
        </w:rPr>
        <w:t xml:space="preserve"> </w:t>
      </w:r>
      <w:r w:rsidRPr="00A529D9">
        <w:rPr>
          <w:b/>
          <w:bCs/>
        </w:rPr>
        <w:t>обеспечени</w:t>
      </w:r>
      <w:r>
        <w:rPr>
          <w:b/>
          <w:bCs/>
        </w:rPr>
        <w:t>е, материально-техническая база</w:t>
      </w:r>
      <w:r w:rsidRPr="00A529D9">
        <w:rPr>
          <w:b/>
          <w:bCs/>
        </w:rPr>
        <w:t xml:space="preserve"> соответствуют требованиям ФГОС (ГОС – до</w:t>
      </w:r>
      <w:r w:rsidR="00094687">
        <w:rPr>
          <w:b/>
          <w:bCs/>
        </w:rPr>
        <w:t xml:space="preserve"> </w:t>
      </w:r>
      <w:r>
        <w:rPr>
          <w:b/>
          <w:bCs/>
        </w:rPr>
        <w:t>завершения реализации в МКОУ  Никольская с</w:t>
      </w:r>
      <w:r w:rsidRPr="00A529D9">
        <w:rPr>
          <w:b/>
          <w:bCs/>
        </w:rPr>
        <w:t>редня</w:t>
      </w:r>
      <w:r>
        <w:rPr>
          <w:b/>
          <w:bCs/>
        </w:rPr>
        <w:t>я общеобразовательная школа)</w:t>
      </w:r>
      <w:r w:rsidRPr="00A529D9">
        <w:rPr>
          <w:b/>
          <w:bCs/>
        </w:rPr>
        <w:t>, отвечают нормам</w:t>
      </w:r>
      <w:r w:rsidR="00094687">
        <w:rPr>
          <w:b/>
          <w:bCs/>
        </w:rPr>
        <w:t xml:space="preserve"> </w:t>
      </w:r>
      <w:r w:rsidRPr="00A529D9">
        <w:rPr>
          <w:b/>
          <w:bCs/>
        </w:rPr>
        <w:t>действующего законодательства и позволяют качественно организовывать</w:t>
      </w:r>
      <w:r w:rsidR="00094687">
        <w:rPr>
          <w:b/>
          <w:bCs/>
        </w:rPr>
        <w:t xml:space="preserve"> </w:t>
      </w:r>
      <w:r w:rsidRPr="00A529D9">
        <w:rPr>
          <w:b/>
          <w:bCs/>
        </w:rPr>
        <w:t>образовательный процесс.</w:t>
      </w:r>
      <w:r w:rsidR="00094687">
        <w:rPr>
          <w:b/>
          <w:bCs/>
        </w:rPr>
        <w:t xml:space="preserve"> </w:t>
      </w:r>
      <w:r w:rsidRPr="00FA277F">
        <w:rPr>
          <w:b/>
        </w:rPr>
        <w:t>Помещения оборудованы в соответствии с правилами техники безопасности и противопожарной бе</w:t>
      </w:r>
      <w:r>
        <w:rPr>
          <w:b/>
        </w:rPr>
        <w:t>зопасности, в целом, способствую</w:t>
      </w:r>
      <w:r w:rsidRPr="00FA277F">
        <w:rPr>
          <w:b/>
        </w:rPr>
        <w:t xml:space="preserve">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</w:t>
      </w:r>
      <w:r>
        <w:rPr>
          <w:b/>
        </w:rPr>
        <w:t>В 201</w:t>
      </w:r>
      <w:r w:rsidR="006B56F8">
        <w:rPr>
          <w:b/>
        </w:rPr>
        <w:t>9</w:t>
      </w:r>
      <w:r>
        <w:rPr>
          <w:b/>
        </w:rPr>
        <w:t xml:space="preserve"> -20</w:t>
      </w:r>
      <w:r w:rsidR="006B56F8">
        <w:rPr>
          <w:b/>
        </w:rPr>
        <w:t>20</w:t>
      </w:r>
      <w:r>
        <w:rPr>
          <w:b/>
        </w:rPr>
        <w:t xml:space="preserve"> учебном году необходимо продолжать вести  </w:t>
      </w:r>
      <w:r w:rsidRPr="00F424E0">
        <w:rPr>
          <w:b/>
        </w:rPr>
        <w:t>обновление и пополнение библиотечного фонда; дальнейшее оснащение кабинетов в соответствии с требованиями ФГОС.</w:t>
      </w:r>
    </w:p>
    <w:p w:rsidR="00751B58" w:rsidRDefault="00751B58" w:rsidP="00751B58">
      <w:pPr>
        <w:pStyle w:val="af7"/>
        <w:spacing w:after="0"/>
        <w:jc w:val="both"/>
        <w:rPr>
          <w:b/>
        </w:rPr>
      </w:pPr>
    </w:p>
    <w:p w:rsidR="00751B58" w:rsidRPr="004B6038" w:rsidRDefault="00751B58" w:rsidP="00751B5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4B4">
        <w:rPr>
          <w:rFonts w:ascii="Times New Roman" w:hAnsi="Times New Roman" w:cs="Times New Roman"/>
          <w:b/>
          <w:bCs/>
          <w:sz w:val="24"/>
          <w:szCs w:val="24"/>
        </w:rPr>
        <w:t>Сведения об уровне</w:t>
      </w:r>
      <w:r w:rsidRPr="004B6038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 и результатах ГИА выпус</w:t>
      </w:r>
      <w:r>
        <w:rPr>
          <w:rFonts w:ascii="Times New Roman" w:hAnsi="Times New Roman" w:cs="Times New Roman"/>
          <w:b/>
          <w:bCs/>
          <w:sz w:val="24"/>
          <w:szCs w:val="24"/>
        </w:rPr>
        <w:t>кницы</w:t>
      </w:r>
      <w:r w:rsidRPr="004B6038">
        <w:rPr>
          <w:rFonts w:ascii="Times New Roman" w:hAnsi="Times New Roman" w:cs="Times New Roman"/>
          <w:b/>
          <w:bCs/>
          <w:sz w:val="24"/>
          <w:szCs w:val="24"/>
        </w:rPr>
        <w:t xml:space="preserve"> 9 класса</w:t>
      </w:r>
    </w:p>
    <w:p w:rsidR="00751B58" w:rsidRPr="004B6038" w:rsidRDefault="00751B58" w:rsidP="00751B58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2017-2018 учебном году  в 9 классе обуча</w:t>
      </w:r>
      <w:r w:rsidR="00094687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 ученика.</w:t>
      </w:r>
    </w:p>
    <w:p w:rsidR="006B56F8" w:rsidRDefault="006B56F8" w:rsidP="00751B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2018 - 2019 учебном году в 9 класс обуча</w:t>
      </w:r>
      <w:r w:rsidR="00094687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11 человек.</w:t>
      </w:r>
    </w:p>
    <w:p w:rsidR="00223350" w:rsidRDefault="00223350" w:rsidP="00751B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2019 - 2020 учебном году в 9 классе обуча</w:t>
      </w:r>
      <w:r w:rsidR="00094687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  человек.</w:t>
      </w:r>
    </w:p>
    <w:p w:rsidR="00094687" w:rsidRDefault="00094687" w:rsidP="00751B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2020 – 2021 учебном году в 9 классе обучаются 8 человек.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целью ГИА является внедрение в общеобразовательную сферу единых стандартов оценки знаний выпускников 9 классов.</w:t>
      </w:r>
    </w:p>
    <w:p w:rsidR="00751B58" w:rsidRPr="00A529D9" w:rsidRDefault="00751B58" w:rsidP="00751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77F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Вести в 20</w:t>
      </w:r>
      <w:r w:rsidR="00094687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6B56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468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целенаправленную и систематическую  работу по подготовке учащихся к государственной (итоговой) аттестации.</w:t>
      </w:r>
    </w:p>
    <w:p w:rsidR="00751B58" w:rsidRDefault="00751B58" w:rsidP="00751B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Pr="007E54B4" w:rsidRDefault="00751B58" w:rsidP="00751B5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54B4">
        <w:rPr>
          <w:rFonts w:ascii="Times New Roman" w:hAnsi="Times New Roman"/>
          <w:b/>
          <w:sz w:val="24"/>
          <w:szCs w:val="24"/>
        </w:rPr>
        <w:t>Заключение</w:t>
      </w:r>
    </w:p>
    <w:p w:rsidR="00751B58" w:rsidRPr="007E54B4" w:rsidRDefault="00751B58" w:rsidP="00751B58">
      <w:pPr>
        <w:pStyle w:val="a6"/>
        <w:autoSpaceDE w:val="0"/>
        <w:autoSpaceDN w:val="0"/>
        <w:adjustRightInd w:val="0"/>
        <w:spacing w:after="0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751B58" w:rsidRDefault="00751B58" w:rsidP="00751B5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МК</w:t>
      </w:r>
      <w:r w:rsidRPr="005E357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Никольская  СОШ  </w:t>
      </w:r>
      <w:r w:rsidRPr="005E3579">
        <w:rPr>
          <w:rFonts w:ascii="Times New Roman" w:hAnsi="Times New Roman" w:cs="Times New Roman"/>
          <w:sz w:val="24"/>
          <w:szCs w:val="24"/>
        </w:rPr>
        <w:t xml:space="preserve">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образования,  условия образовательного процесса в школе в целом отвечают современным требованиям. Вместе с тем, существует ряд проблем, над решением которых предстоит работать в следующем учебном году. </w:t>
      </w:r>
    </w:p>
    <w:p w:rsidR="00751B58" w:rsidRDefault="00751B58" w:rsidP="00094687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>Исходя из этих проблем, можно выделить</w:t>
      </w:r>
      <w:r w:rsidR="00094687">
        <w:rPr>
          <w:rFonts w:ascii="Times New Roman" w:hAnsi="Times New Roman" w:cs="Times New Roman"/>
          <w:sz w:val="24"/>
          <w:szCs w:val="24"/>
        </w:rPr>
        <w:t xml:space="preserve"> з</w:t>
      </w:r>
      <w:r w:rsidRPr="005E3579">
        <w:rPr>
          <w:rFonts w:ascii="Times New Roman" w:hAnsi="Times New Roman" w:cs="Times New Roman"/>
          <w:b/>
          <w:sz w:val="24"/>
          <w:szCs w:val="24"/>
        </w:rPr>
        <w:t>адачи</w:t>
      </w:r>
      <w:r w:rsidR="000946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 школы на 20</w:t>
      </w:r>
      <w:r w:rsidR="00223350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3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2335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B56F8">
        <w:rPr>
          <w:rFonts w:ascii="Times New Roman" w:hAnsi="Times New Roman" w:cs="Times New Roman"/>
          <w:b/>
          <w:sz w:val="24"/>
          <w:szCs w:val="24"/>
        </w:rPr>
        <w:t>2</w:t>
      </w:r>
      <w:r w:rsidR="0022335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E3579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5E3579">
        <w:rPr>
          <w:rFonts w:ascii="Times New Roman" w:hAnsi="Times New Roman" w:cs="Times New Roman"/>
          <w:sz w:val="24"/>
          <w:szCs w:val="24"/>
        </w:rPr>
        <w:t>:</w:t>
      </w:r>
    </w:p>
    <w:p w:rsidR="00751B58" w:rsidRPr="005E3579" w:rsidRDefault="00751B58" w:rsidP="00751B58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E3579">
        <w:rPr>
          <w:rFonts w:ascii="Times New Roman" w:hAnsi="Times New Roman" w:cs="Times New Roman"/>
          <w:b/>
          <w:sz w:val="24"/>
          <w:szCs w:val="24"/>
        </w:rPr>
        <w:t xml:space="preserve"> области организационно-правового обеспечения образовательной деятельности:</w:t>
      </w:r>
    </w:p>
    <w:p w:rsidR="00751B58" w:rsidRDefault="00751B58" w:rsidP="00751B5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обновление и пополнение  нормативной базы по введению ФГОС ООО;</w:t>
      </w:r>
    </w:p>
    <w:p w:rsidR="00751B58" w:rsidRDefault="00751B58" w:rsidP="00751B58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125D00">
        <w:rPr>
          <w:rFonts w:ascii="Times New Roman" w:hAnsi="Times New Roman"/>
          <w:bCs/>
          <w:sz w:val="24"/>
          <w:szCs w:val="24"/>
        </w:rPr>
        <w:t xml:space="preserve">внесение  изменений и дополнений в  основную образовательную программу основного </w:t>
      </w:r>
    </w:p>
    <w:p w:rsidR="00751B58" w:rsidRPr="00125D00" w:rsidRDefault="00751B58" w:rsidP="00751B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D00">
        <w:rPr>
          <w:rFonts w:ascii="Times New Roman" w:hAnsi="Times New Roman"/>
          <w:bCs/>
          <w:sz w:val="24"/>
          <w:szCs w:val="24"/>
        </w:rPr>
        <w:t>общего образо</w:t>
      </w:r>
      <w:r w:rsidR="00223350">
        <w:rPr>
          <w:rFonts w:ascii="Times New Roman" w:hAnsi="Times New Roman"/>
          <w:bCs/>
          <w:sz w:val="24"/>
          <w:szCs w:val="24"/>
        </w:rPr>
        <w:t>вания в соответствии с ФГОС ООО.</w:t>
      </w:r>
    </w:p>
    <w:p w:rsidR="00751B58" w:rsidRPr="00AF039B" w:rsidRDefault="00751B58" w:rsidP="00751B58">
      <w:pPr>
        <w:pStyle w:val="af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Pr="005E3579" w:rsidRDefault="00751B58" w:rsidP="00751B58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E3579">
        <w:rPr>
          <w:rFonts w:ascii="Times New Roman" w:hAnsi="Times New Roman" w:cs="Times New Roman"/>
          <w:b/>
          <w:sz w:val="24"/>
          <w:szCs w:val="24"/>
        </w:rPr>
        <w:t xml:space="preserve"> области системы управления:</w:t>
      </w:r>
    </w:p>
    <w:p w:rsidR="00751B58" w:rsidRDefault="00751B58" w:rsidP="00751B5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35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3579">
        <w:rPr>
          <w:rFonts w:ascii="Times New Roman" w:hAnsi="Times New Roman" w:cs="Times New Roman"/>
          <w:sz w:val="24"/>
          <w:szCs w:val="24"/>
        </w:rPr>
        <w:t>дальнейшее развитие государс</w:t>
      </w:r>
      <w:r>
        <w:rPr>
          <w:rFonts w:ascii="Times New Roman" w:hAnsi="Times New Roman" w:cs="Times New Roman"/>
          <w:sz w:val="24"/>
          <w:szCs w:val="24"/>
        </w:rPr>
        <w:t>твенно-общественного управления.</w:t>
      </w:r>
    </w:p>
    <w:p w:rsidR="00751B58" w:rsidRPr="005916DA" w:rsidRDefault="00751B58" w:rsidP="00751B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08">
        <w:rPr>
          <w:rFonts w:ascii="Times New Roman" w:hAnsi="Times New Roman" w:cs="Times New Roman"/>
          <w:b/>
          <w:sz w:val="24"/>
          <w:szCs w:val="24"/>
        </w:rPr>
        <w:t>В области реализации образовательной программы, оценки качества образования:</w:t>
      </w:r>
    </w:p>
    <w:p w:rsidR="00751B58" w:rsidRDefault="00751B58" w:rsidP="00751B58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Pr="00386A08" w:rsidRDefault="00751B58" w:rsidP="00751B58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>- совершенствование работы педагогов по пов</w:t>
      </w:r>
      <w:r>
        <w:rPr>
          <w:rFonts w:ascii="Times New Roman" w:hAnsi="Times New Roman"/>
          <w:sz w:val="24"/>
          <w:szCs w:val="24"/>
        </w:rPr>
        <w:t xml:space="preserve">ышению качества знаний учащихся; </w:t>
      </w:r>
    </w:p>
    <w:p w:rsidR="00751B58" w:rsidRPr="007277CF" w:rsidRDefault="00751B58" w:rsidP="00751B58">
      <w:pPr>
        <w:pStyle w:val="af2"/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Pr="005E3579">
        <w:rPr>
          <w:rFonts w:ascii="Times New Roman" w:hAnsi="Times New Roman" w:cs="Times New Roman"/>
          <w:sz w:val="24"/>
          <w:szCs w:val="24"/>
        </w:rPr>
        <w:t xml:space="preserve"> школьной сист</w:t>
      </w:r>
      <w:r>
        <w:rPr>
          <w:rFonts w:ascii="Times New Roman" w:hAnsi="Times New Roman" w:cs="Times New Roman"/>
          <w:sz w:val="24"/>
          <w:szCs w:val="24"/>
        </w:rPr>
        <w:t>емы оценки качества образования;</w:t>
      </w:r>
    </w:p>
    <w:p w:rsidR="00751B58" w:rsidRPr="005E3579" w:rsidRDefault="00751B58" w:rsidP="00751B58">
      <w:pPr>
        <w:pStyle w:val="1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>- создание условий для реализ</w:t>
      </w:r>
      <w:r>
        <w:rPr>
          <w:rFonts w:ascii="Times New Roman" w:hAnsi="Times New Roman"/>
          <w:sz w:val="24"/>
          <w:szCs w:val="24"/>
        </w:rPr>
        <w:t>ации потенциала одаренных детей;</w:t>
      </w:r>
    </w:p>
    <w:p w:rsidR="00751B58" w:rsidRPr="005E3579" w:rsidRDefault="00751B58" w:rsidP="00751B58">
      <w:pPr>
        <w:pStyle w:val="af2"/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>- развитие информационно-образовательной среды;</w:t>
      </w:r>
    </w:p>
    <w:p w:rsidR="00751B58" w:rsidRPr="007277CF" w:rsidRDefault="00751B58" w:rsidP="00751B58">
      <w:pPr>
        <w:pStyle w:val="af2"/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>- совершенс</w:t>
      </w:r>
      <w:r>
        <w:rPr>
          <w:rFonts w:ascii="Times New Roman" w:hAnsi="Times New Roman" w:cs="Times New Roman"/>
          <w:sz w:val="24"/>
          <w:szCs w:val="24"/>
        </w:rPr>
        <w:t>твование работы школьного сайта.</w:t>
      </w:r>
    </w:p>
    <w:p w:rsidR="00751B58" w:rsidRDefault="00751B58" w:rsidP="00751B58">
      <w:pPr>
        <w:pStyle w:val="af2"/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B58" w:rsidRDefault="00751B58" w:rsidP="00751B58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08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воспитательной системы:</w:t>
      </w:r>
    </w:p>
    <w:p w:rsidR="00751B58" w:rsidRPr="00E3590F" w:rsidRDefault="00751B58" w:rsidP="00751B58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Pr="00547A52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47A52">
        <w:rPr>
          <w:rFonts w:ascii="Times New Roman" w:hAnsi="Times New Roman"/>
          <w:sz w:val="24"/>
          <w:szCs w:val="24"/>
        </w:rPr>
        <w:t xml:space="preserve">активизация  работы по поддержке творческой активности учеников и раскрытию  </w:t>
      </w:r>
    </w:p>
    <w:p w:rsidR="00751B58" w:rsidRPr="00547A52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A52">
        <w:rPr>
          <w:rFonts w:ascii="Times New Roman" w:hAnsi="Times New Roman"/>
          <w:sz w:val="24"/>
          <w:szCs w:val="24"/>
        </w:rPr>
        <w:t xml:space="preserve">   новых талантов;</w:t>
      </w:r>
    </w:p>
    <w:p w:rsidR="00751B58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изучение интересов учащихся и активизация работы по удовлетворению </w:t>
      </w:r>
    </w:p>
    <w:p w:rsidR="00751B58" w:rsidRPr="005916DA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информационных запросов выпускников</w:t>
      </w:r>
      <w:r>
        <w:rPr>
          <w:rFonts w:ascii="Times New Roman" w:hAnsi="Times New Roman"/>
          <w:sz w:val="24"/>
          <w:szCs w:val="24"/>
        </w:rPr>
        <w:t xml:space="preserve"> 9 класса</w:t>
      </w:r>
      <w:r w:rsidRPr="005916DA">
        <w:rPr>
          <w:rFonts w:ascii="Times New Roman" w:hAnsi="Times New Roman"/>
          <w:sz w:val="24"/>
          <w:szCs w:val="24"/>
        </w:rPr>
        <w:t>;</w:t>
      </w:r>
    </w:p>
    <w:p w:rsidR="00751B58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16DA">
        <w:rPr>
          <w:rFonts w:ascii="Times New Roman" w:hAnsi="Times New Roman"/>
          <w:sz w:val="24"/>
          <w:szCs w:val="24"/>
        </w:rPr>
        <w:t>сотрудничество с   учебными заведениями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5916DA">
        <w:rPr>
          <w:rFonts w:ascii="Times New Roman" w:hAnsi="Times New Roman"/>
          <w:sz w:val="24"/>
          <w:szCs w:val="24"/>
        </w:rPr>
        <w:t xml:space="preserve"> при проведении </w:t>
      </w:r>
      <w:proofErr w:type="spellStart"/>
      <w:r w:rsidRPr="005916DA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</w:p>
    <w:p w:rsidR="00751B58" w:rsidRPr="005916DA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работы;</w:t>
      </w:r>
    </w:p>
    <w:p w:rsidR="00751B58" w:rsidRPr="005916DA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16DA">
        <w:rPr>
          <w:rFonts w:ascii="Times New Roman" w:hAnsi="Times New Roman"/>
          <w:sz w:val="24"/>
          <w:szCs w:val="24"/>
        </w:rPr>
        <w:t>активизация  работы по вовлечению большего числа родителей в жизнь школы;</w:t>
      </w:r>
    </w:p>
    <w:p w:rsidR="00751B58" w:rsidRPr="005916DA" w:rsidRDefault="00751B58" w:rsidP="00751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поддержка активных творческих семей;  </w:t>
      </w:r>
    </w:p>
    <w:p w:rsidR="00751B58" w:rsidRDefault="00751B58" w:rsidP="00751B5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- совершенствование  работы по профилактике правонарушений среди подростков.</w:t>
      </w:r>
    </w:p>
    <w:p w:rsidR="00751B58" w:rsidRPr="005916DA" w:rsidRDefault="00751B58" w:rsidP="00751B58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51B58" w:rsidRDefault="00751B58" w:rsidP="00751B58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08">
        <w:rPr>
          <w:rFonts w:ascii="Times New Roman" w:hAnsi="Times New Roman" w:cs="Times New Roman"/>
          <w:b/>
          <w:sz w:val="24"/>
          <w:szCs w:val="24"/>
        </w:rPr>
        <w:t>В области обеспечения условий образовательного процесса:</w:t>
      </w:r>
    </w:p>
    <w:p w:rsidR="00751B58" w:rsidRPr="00386A08" w:rsidRDefault="00751B58" w:rsidP="00751B58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58" w:rsidRDefault="00751B58" w:rsidP="00751B58">
      <w:pPr>
        <w:pStyle w:val="af7"/>
        <w:spacing w:after="0"/>
        <w:jc w:val="both"/>
      </w:pPr>
      <w:r>
        <w:t>- с</w:t>
      </w:r>
      <w:r w:rsidRPr="005E3579">
        <w:t xml:space="preserve">оздание условий для </w:t>
      </w:r>
      <w:r>
        <w:t>педагогов школы по прохождению</w:t>
      </w:r>
      <w:r w:rsidRPr="005E3579">
        <w:t xml:space="preserve"> аттестации и курс</w:t>
      </w:r>
      <w:r>
        <w:t xml:space="preserve">овой </w:t>
      </w:r>
    </w:p>
    <w:p w:rsidR="00751B58" w:rsidRPr="005E3579" w:rsidRDefault="00751B58" w:rsidP="00751B58">
      <w:pPr>
        <w:pStyle w:val="af7"/>
        <w:spacing w:after="0"/>
        <w:jc w:val="both"/>
      </w:pPr>
      <w:r>
        <w:t xml:space="preserve">   переподготовки</w:t>
      </w:r>
      <w:r w:rsidRPr="005E3579">
        <w:t xml:space="preserve">; </w:t>
      </w:r>
    </w:p>
    <w:p w:rsidR="00751B58" w:rsidRDefault="00751B58" w:rsidP="00751B58">
      <w:pPr>
        <w:pStyle w:val="af7"/>
        <w:spacing w:after="0"/>
        <w:jc w:val="both"/>
      </w:pPr>
      <w:r>
        <w:t>- с</w:t>
      </w:r>
      <w:r w:rsidRPr="005E3579">
        <w:t>тимулирование педагогов к участию в профессиональных конкурсах</w:t>
      </w:r>
      <w:r>
        <w:t>,</w:t>
      </w:r>
      <w:r w:rsidRPr="005E3579">
        <w:t xml:space="preserve"> научно-</w:t>
      </w:r>
    </w:p>
    <w:p w:rsidR="00751B58" w:rsidRDefault="00751B58" w:rsidP="00751B58">
      <w:pPr>
        <w:pStyle w:val="af7"/>
        <w:spacing w:after="0"/>
        <w:jc w:val="both"/>
      </w:pPr>
      <w:r w:rsidRPr="005E3579">
        <w:t xml:space="preserve">практических </w:t>
      </w:r>
      <w:proofErr w:type="gramStart"/>
      <w:r w:rsidRPr="005E3579">
        <w:t>конференциях</w:t>
      </w:r>
      <w:proofErr w:type="gramEnd"/>
      <w:r w:rsidRPr="005E3579">
        <w:t xml:space="preserve">, </w:t>
      </w:r>
      <w:r w:rsidRPr="00DF01BF">
        <w:t>исследовательских проектах;</w:t>
      </w:r>
    </w:p>
    <w:p w:rsidR="00751B58" w:rsidRDefault="00751B58" w:rsidP="00751B58">
      <w:pPr>
        <w:pStyle w:val="af7"/>
        <w:spacing w:after="0"/>
        <w:jc w:val="both"/>
      </w:pPr>
      <w:r>
        <w:t>- о</w:t>
      </w:r>
      <w:r w:rsidRPr="005E3579">
        <w:t xml:space="preserve">рганизация </w:t>
      </w:r>
      <w:proofErr w:type="spellStart"/>
      <w:r w:rsidRPr="005E3579">
        <w:t>внутришкольного</w:t>
      </w:r>
      <w:proofErr w:type="spellEnd"/>
      <w:r w:rsidRPr="005E3579">
        <w:t xml:space="preserve"> повышения квалификации педагогов на основе их </w:t>
      </w:r>
    </w:p>
    <w:p w:rsidR="00751B58" w:rsidRDefault="00751B58" w:rsidP="00751B58">
      <w:pPr>
        <w:pStyle w:val="af7"/>
        <w:spacing w:after="0"/>
        <w:jc w:val="both"/>
      </w:pPr>
      <w:r w:rsidRPr="005E3579">
        <w:t>участия в методичес</w:t>
      </w:r>
      <w:r>
        <w:t>ких  объединениях, семинарах и мастер-</w:t>
      </w:r>
      <w:proofErr w:type="spellStart"/>
      <w:r>
        <w:t>классах</w:t>
      </w:r>
      <w:proofErr w:type="gramStart"/>
      <w:r>
        <w:t>,</w:t>
      </w:r>
      <w:r w:rsidRPr="005E3579">
        <w:t>п</w:t>
      </w:r>
      <w:proofErr w:type="gramEnd"/>
      <w:r w:rsidRPr="005E3579">
        <w:t>убликации</w:t>
      </w:r>
      <w:proofErr w:type="spellEnd"/>
      <w:r w:rsidRPr="005E3579">
        <w:t xml:space="preserve"> </w:t>
      </w:r>
    </w:p>
    <w:p w:rsidR="00751B58" w:rsidRPr="005E3579" w:rsidRDefault="00751B58" w:rsidP="00751B58">
      <w:pPr>
        <w:pStyle w:val="af7"/>
        <w:spacing w:after="0"/>
        <w:jc w:val="both"/>
      </w:pPr>
      <w:r w:rsidRPr="005E3579">
        <w:t>материалов из опыта работы;</w:t>
      </w:r>
    </w:p>
    <w:p w:rsidR="00751B58" w:rsidRDefault="00751B58" w:rsidP="00751B58">
      <w:pPr>
        <w:pStyle w:val="af7"/>
        <w:spacing w:after="0"/>
        <w:jc w:val="both"/>
      </w:pPr>
      <w:r>
        <w:t>- с</w:t>
      </w:r>
      <w:r w:rsidRPr="005E3579">
        <w:t>оздание страничек педагогов школы на школьном сайте;</w:t>
      </w:r>
    </w:p>
    <w:p w:rsidR="00751B58" w:rsidRDefault="00751B58" w:rsidP="00751B58">
      <w:pPr>
        <w:pStyle w:val="af7"/>
        <w:spacing w:after="0"/>
        <w:jc w:val="both"/>
      </w:pPr>
      <w:r>
        <w:t>- о</w:t>
      </w:r>
      <w:r w:rsidRPr="005E3579">
        <w:t>бновление и пополнение библиотечного фонда;</w:t>
      </w:r>
    </w:p>
    <w:p w:rsidR="00751B58" w:rsidRDefault="00751B58" w:rsidP="00751B58">
      <w:pPr>
        <w:pStyle w:val="af7"/>
        <w:spacing w:after="0"/>
        <w:jc w:val="both"/>
      </w:pPr>
      <w:r>
        <w:t>- д</w:t>
      </w:r>
      <w:r w:rsidRPr="005E3579">
        <w:t>альнейшее оснащение кабинетов в соответствии с требованиями ФГОС.</w:t>
      </w: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Default="00F7022C" w:rsidP="00751B58">
      <w:pPr>
        <w:pStyle w:val="af7"/>
        <w:spacing w:after="0"/>
        <w:jc w:val="both"/>
      </w:pPr>
    </w:p>
    <w:p w:rsidR="00F7022C" w:rsidRPr="00F7022C" w:rsidRDefault="00F7022C" w:rsidP="00F7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ДЕЯТЕЛЬНОСТИ </w:t>
      </w:r>
    </w:p>
    <w:p w:rsidR="00F7022C" w:rsidRPr="00F7022C" w:rsidRDefault="00F7022C" w:rsidP="00F7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2C">
        <w:rPr>
          <w:rFonts w:ascii="Times New Roman" w:hAnsi="Times New Roman" w:cs="Times New Roman"/>
          <w:b/>
          <w:sz w:val="28"/>
          <w:szCs w:val="28"/>
        </w:rPr>
        <w:t>МКОУ Никольская СОШ,</w:t>
      </w:r>
    </w:p>
    <w:p w:rsidR="00F7022C" w:rsidRPr="00F7022C" w:rsidRDefault="00F7022C" w:rsidP="00F7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2C">
        <w:rPr>
          <w:rFonts w:ascii="Times New Roman" w:hAnsi="Times New Roman" w:cs="Times New Roman"/>
          <w:b/>
          <w:sz w:val="28"/>
          <w:szCs w:val="28"/>
        </w:rPr>
        <w:t>ПОДЛЕЖАЩЕЙ САМООБСЛЕДОВАНИЮ</w:t>
      </w:r>
    </w:p>
    <w:p w:rsidR="00F7022C" w:rsidRPr="00F7022C" w:rsidRDefault="00F7022C" w:rsidP="00F7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2C">
        <w:rPr>
          <w:rFonts w:ascii="Times New Roman" w:hAnsi="Times New Roman" w:cs="Times New Roman"/>
          <w:b/>
          <w:sz w:val="28"/>
          <w:szCs w:val="28"/>
        </w:rPr>
        <w:t>за 201</w:t>
      </w:r>
      <w:r w:rsidR="00094687">
        <w:rPr>
          <w:rFonts w:ascii="Times New Roman" w:hAnsi="Times New Roman" w:cs="Times New Roman"/>
          <w:b/>
          <w:sz w:val="28"/>
          <w:szCs w:val="28"/>
        </w:rPr>
        <w:t>9</w:t>
      </w:r>
      <w:r w:rsidRPr="00F7022C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094687">
        <w:rPr>
          <w:rFonts w:ascii="Times New Roman" w:hAnsi="Times New Roman" w:cs="Times New Roman"/>
          <w:b/>
          <w:sz w:val="28"/>
          <w:szCs w:val="28"/>
        </w:rPr>
        <w:t>20</w:t>
      </w:r>
      <w:r w:rsidRPr="00F702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C2DA1" w:rsidRPr="006C2DA1" w:rsidRDefault="006C2DA1" w:rsidP="006C2D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463"/>
        <w:gridCol w:w="1417"/>
      </w:tblGrid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6C2DA1" w:rsidRPr="006C2DA1" w:rsidRDefault="00BC047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C2DA1"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C2DA1" w:rsidRPr="00BC0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6C2DA1" w:rsidRPr="006C2DA1" w:rsidRDefault="00BC047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6C2DA1" w:rsidRPr="006C2DA1" w:rsidRDefault="00BC047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</w:tcPr>
          <w:p w:rsid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</w:tcPr>
          <w:p w:rsid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ED43CA" w:rsidRDefault="00ED43CA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6C2DA1" w:rsidRPr="00ED43C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ED43CA" w:rsidRDefault="00ED43CA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6C2DA1" w:rsidRPr="00ED43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</w:tcPr>
          <w:p w:rsidR="00ED43CA" w:rsidRDefault="00ED43CA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C2DA1" w:rsidRPr="00ED43C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ED43CA" w:rsidRDefault="00ED43CA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C2DA1" w:rsidRPr="00ED43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</w:tcPr>
          <w:p w:rsidR="00ED43CA" w:rsidRDefault="00ED43CA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C2DA1" w:rsidRPr="00ED43C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ED43CA" w:rsidRDefault="00ED43CA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C2DA1" w:rsidRPr="00ED43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</w:tcPr>
          <w:p w:rsidR="00ED43CA" w:rsidRDefault="00ED43CA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2DA1" w:rsidRPr="00ED43C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ED43CA" w:rsidRDefault="00ED43CA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DA1" w:rsidRPr="00ED43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</w:tcPr>
          <w:p w:rsidR="00ED43CA" w:rsidRDefault="00ED43CA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DA1" w:rsidRPr="00ED43C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ED43CA" w:rsidRDefault="00ED43CA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DA1" w:rsidRPr="00ED43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6C2DA1" w:rsidRPr="006C2DA1" w:rsidRDefault="00BC047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>68 человек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6C2DA1" w:rsidRPr="00BC0470" w:rsidRDefault="00BC047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2DA1"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6C2DA1" w:rsidRDefault="00BC0470" w:rsidP="00BC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C2DA1"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6C2DA1" w:rsidRPr="00BC0470" w:rsidRDefault="00BC047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2DA1"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6C2DA1" w:rsidRDefault="00BC047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C2DA1"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6C2DA1" w:rsidRPr="00BC0470" w:rsidRDefault="00BC047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DA1"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6C2DA1" w:rsidRDefault="00BC047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C2DA1"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6C2DA1" w:rsidRPr="00BC0470" w:rsidRDefault="00BC047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DA1"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6C2DA1" w:rsidRDefault="00BC047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C2DA1"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6C2DA1" w:rsidRPr="00BC0470" w:rsidRDefault="00BC047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DA1"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0470" w:rsidRPr="00BC0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6C2DA1" w:rsidRPr="00BC0470" w:rsidRDefault="00BC047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2DA1"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C2DA1" w:rsidRPr="00BC0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2DA1" w:rsidRPr="006C2DA1" w:rsidRDefault="00BC047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C2DA1"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567A6A" w:rsidRPr="00BC0470" w:rsidRDefault="00BC047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A6A"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6C2DA1" w:rsidRDefault="00BC047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4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67A6A" w:rsidRPr="00BC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567A6A" w:rsidRPr="007C0016" w:rsidRDefault="00567A6A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1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6C2DA1" w:rsidRDefault="00567A6A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0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567A6A" w:rsidRPr="00567A6A" w:rsidRDefault="00567A6A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6C2DA1" w:rsidRDefault="00567A6A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</w:tcPr>
          <w:p w:rsidR="00567A6A" w:rsidRPr="007C0016" w:rsidRDefault="00567A6A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6C2DA1" w:rsidRDefault="007C0016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0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67A6A" w:rsidRPr="007C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567A6A" w:rsidRPr="007C0016" w:rsidRDefault="007C0016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7A6A" w:rsidRPr="007C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67A6A" w:rsidRPr="007C0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2DA1" w:rsidRPr="006C2DA1" w:rsidRDefault="00567A6A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01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DA1" w:rsidRPr="006C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8E36A0" w:rsidRPr="008E36A0" w:rsidRDefault="008E36A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C2DA1" w:rsidRPr="008E36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DA1" w:rsidRPr="008E3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2DA1" w:rsidRPr="008E36A0" w:rsidRDefault="008E36A0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A0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6C2DA1" w:rsidRPr="008E36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5561F5" w:rsidRPr="005561F5" w:rsidRDefault="00441C89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5561F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5561F5" w:rsidRDefault="005561F5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5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A1" w:rsidRPr="005561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6C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5561F5" w:rsidRDefault="005561F5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r w:rsidR="006C2DA1" w:rsidRPr="005561F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2DA1" w:rsidRPr="006C2DA1" w:rsidRDefault="005561F5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6C2DA1" w:rsidRPr="005561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6C2DA1" w:rsidRPr="006C2DA1" w:rsidRDefault="006C2DA1" w:rsidP="00105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6C2DA1" w:rsidRPr="006C2DA1" w:rsidRDefault="00105045" w:rsidP="00105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6C2DA1" w:rsidRPr="006C2DA1" w:rsidRDefault="00105045" w:rsidP="00105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6C2DA1" w:rsidRPr="006C2DA1" w:rsidRDefault="006C2DA1" w:rsidP="00105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6C2DA1" w:rsidRPr="006C2DA1" w:rsidRDefault="006C2DA1" w:rsidP="00105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6C2DA1" w:rsidRPr="006C2DA1" w:rsidRDefault="006C2DA1" w:rsidP="00105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C2DA1" w:rsidRPr="006C2DA1" w:rsidTr="00A35736">
        <w:tc>
          <w:tcPr>
            <w:tcW w:w="9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63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</w:tcPr>
          <w:p w:rsidR="006C2DA1" w:rsidRPr="006C2DA1" w:rsidRDefault="006C2DA1" w:rsidP="006C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6C2DA1" w:rsidRDefault="006C2DA1" w:rsidP="008E36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8AE" w:rsidRDefault="002C58AE" w:rsidP="008E36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8AE" w:rsidRDefault="002C58AE" w:rsidP="008E36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8AE" w:rsidRDefault="002C58AE" w:rsidP="008E36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8AE" w:rsidRDefault="002C58AE" w:rsidP="008E36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8AE" w:rsidRDefault="002C58AE" w:rsidP="008E36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8AE" w:rsidRDefault="002C58AE" w:rsidP="008E36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8AE" w:rsidRDefault="002C58AE" w:rsidP="008E36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8AE" w:rsidRDefault="002C58AE" w:rsidP="008E36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8AE" w:rsidRDefault="002C58AE" w:rsidP="008E36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8AE" w:rsidRDefault="002C58AE" w:rsidP="008E36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8AE" w:rsidRDefault="002C58AE" w:rsidP="002C5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AE" w:rsidRPr="002C58AE" w:rsidRDefault="002C58AE" w:rsidP="002C5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8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результатах  </w:t>
      </w:r>
      <w:proofErr w:type="spellStart"/>
      <w:r w:rsidRPr="002C58AE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2C5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8AE" w:rsidRPr="002C58AE" w:rsidRDefault="002C58AE" w:rsidP="002C5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8AE">
        <w:rPr>
          <w:rFonts w:ascii="Times New Roman" w:hAnsi="Times New Roman" w:cs="Times New Roman"/>
          <w:b/>
          <w:sz w:val="24"/>
          <w:szCs w:val="24"/>
        </w:rPr>
        <w:t xml:space="preserve">МКОУ Никольской СОШ структурное  подразделение – детский сад </w:t>
      </w:r>
    </w:p>
    <w:p w:rsidR="002C58AE" w:rsidRPr="002C58AE" w:rsidRDefault="002C58AE" w:rsidP="002C5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8AE">
        <w:rPr>
          <w:rFonts w:ascii="Times New Roman" w:hAnsi="Times New Roman" w:cs="Times New Roman"/>
          <w:b/>
          <w:sz w:val="24"/>
          <w:szCs w:val="24"/>
        </w:rPr>
        <w:t>за 209 - 2020 год</w:t>
      </w:r>
    </w:p>
    <w:p w:rsidR="002C58AE" w:rsidRPr="002C58AE" w:rsidRDefault="002C58AE" w:rsidP="002C58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58AE">
        <w:rPr>
          <w:rFonts w:ascii="Times New Roman" w:hAnsi="Times New Roman" w:cs="Times New Roman"/>
          <w:b/>
          <w:i/>
          <w:sz w:val="24"/>
          <w:szCs w:val="24"/>
        </w:rPr>
        <w:t>Общая характеристика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             МКОУ Никольская СОШ структурное подразделение - детский сад осуществлял 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>-образовательную деятельность согласно лицензии на право ведения образовательной деятельности : серия</w:t>
      </w:r>
      <w:proofErr w:type="gramStart"/>
      <w:r w:rsidRPr="002C58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C58AE">
        <w:rPr>
          <w:rFonts w:ascii="Times New Roman" w:hAnsi="Times New Roman" w:cs="Times New Roman"/>
          <w:sz w:val="24"/>
          <w:szCs w:val="24"/>
        </w:rPr>
        <w:t xml:space="preserve">  № 305332  от  20.04.3012 года, регистрационный № И-2950.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              Нормативной базой     МКОУ Никольской СОШ структурного подразделения – детский сад являлись  документы: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Российской Федерации от 17.10.2013г. № 1155 «Об утверждении федерального государственного образовательного стандарта дошкольного образования»; 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- Письмо Министерства образования Российской Федерации от 14.03.2000г. №65/23-16 « О гигиенических требованиях к максимальной нагрузке детей дошкольного возраста в организационных формах обучения»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 в Российской Федерации» от 29.12.2012 г. № 273-ФЗ; (ред. от 13.07.2015)  (с изм. и доп., вступ. в силу с 24.07.2015)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дошкольных образовательных учреждений (СанПиН 2.4.1.3049-13 от 15.05.2013г. № 26); «О гигиенических требованиях к максимальной нагрузке для детей дошкольного возраста в организованных формах обучения» от 14.03.2000г.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- «Устав  МКОУ Никольская СОШ»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           Педагогический коллектив МКОУ Никольской СОШ структурного подразделения  </w:t>
      </w:r>
      <w:proofErr w:type="gramStart"/>
      <w:r w:rsidRPr="002C58AE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2C58AE">
        <w:rPr>
          <w:rFonts w:ascii="Times New Roman" w:hAnsi="Times New Roman" w:cs="Times New Roman"/>
          <w:sz w:val="24"/>
          <w:szCs w:val="24"/>
        </w:rPr>
        <w:t>етский сад состоит из одного человека. Педагогический работник имеет среднее профессиональное образование.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          МКОУ Никольская СОШ структурное подразделение -  детский сад работает по общеобразовательной программе «Детство» под редакцией 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Т.И.Бабаевой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>, А.Г. Гогоберидзе, О.В. Солнцева и др., 2014г.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           В  2019 - 2020 учебном  году  в МКОУ Никольская СОШ структурное подразделение – детский сад функционировала  1 разновозрастная группа – 21 воспитанник. Возраст от 2 до 7 лет. Режим работы в ДОУ - с 7- 00 до 17-30 часов, питание 3-х разовое, нормы питания выполнялись по основному набору продуктов. 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2C5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5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8AE">
        <w:rPr>
          <w:rFonts w:ascii="Times New Roman" w:hAnsi="Times New Roman" w:cs="Times New Roman"/>
          <w:b/>
          <w:i/>
          <w:sz w:val="24"/>
          <w:szCs w:val="24"/>
        </w:rPr>
        <w:t>Качество кадрового обеспечения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В детском саду работает один воспитатель, один  помощник воспитателя. Обе  имеют средне – специальное образование. Прошли курсы повышения квалификации в соответствии с ФГОС </w:t>
      </w:r>
      <w:proofErr w:type="gramStart"/>
      <w:r w:rsidRPr="002C58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C58AE">
        <w:rPr>
          <w:rFonts w:ascii="Times New Roman" w:hAnsi="Times New Roman" w:cs="Times New Roman"/>
          <w:sz w:val="24"/>
          <w:szCs w:val="24"/>
        </w:rPr>
        <w:t>.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Воспитатель   регулярно повышает свой профессиональный уровень:</w:t>
      </w:r>
    </w:p>
    <w:p w:rsidR="002C58AE" w:rsidRPr="002C58AE" w:rsidRDefault="002C58AE" w:rsidP="002C58A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посещает школьные и районные методические объединения, семинары;</w:t>
      </w:r>
    </w:p>
    <w:p w:rsidR="002C58AE" w:rsidRPr="002C58AE" w:rsidRDefault="002C58AE" w:rsidP="002C58A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в январе 2020 года выступала на заседании школьного МО с докладом на тему: «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 xml:space="preserve"> технологии на занятиях в ДОУ»;</w:t>
      </w:r>
    </w:p>
    <w:p w:rsidR="002C58AE" w:rsidRPr="002C58AE" w:rsidRDefault="002C58AE" w:rsidP="002C58AE">
      <w:pPr>
        <w:numPr>
          <w:ilvl w:val="0"/>
          <w:numId w:val="45"/>
        </w:numPr>
        <w:spacing w:after="0"/>
        <w:jc w:val="both"/>
        <w:rPr>
          <w:rStyle w:val="c8c9c12"/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в марте 2020 года выступала на заседании школьного МО с докладом на тему: «Изучение методов педагогической деятельности в соответствии с ФГОС»;</w:t>
      </w:r>
    </w:p>
    <w:p w:rsidR="002C58AE" w:rsidRPr="002C58AE" w:rsidRDefault="002C58AE" w:rsidP="002C58A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Воспитатель  приобретает и изучает новинки периодической и методической литературы, участвует в педагогических сообществах воспитателей.</w:t>
      </w:r>
    </w:p>
    <w:p w:rsidR="002C58AE" w:rsidRPr="002C58AE" w:rsidRDefault="002C58AE" w:rsidP="002C58A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Воспитатель имеет публикации в официальных изданиях по профилю педагогической деятельности (в 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>. электронных).</w:t>
      </w:r>
    </w:p>
    <w:p w:rsidR="002C58AE" w:rsidRPr="002C58AE" w:rsidRDefault="002C58AE" w:rsidP="002C58A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В сентябре принимала участие во Всероссийском педагогическом конкурсе «Современное воспитание молодого поколения»;</w:t>
      </w:r>
    </w:p>
    <w:p w:rsidR="002C58AE" w:rsidRPr="002C58AE" w:rsidRDefault="002C58AE" w:rsidP="002C58A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В октябре принимала участие во Всероссийском педагогическом конкурсе «Творческий воспитатель».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 Все это в комплексе дает положительный  результат в организации педагогической деятельности и улучшения качества образования и воспитания дошкольников.</w:t>
      </w:r>
    </w:p>
    <w:p w:rsidR="002C58AE" w:rsidRPr="002C58AE" w:rsidRDefault="002C58AE" w:rsidP="002C58AE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58AE">
        <w:rPr>
          <w:rFonts w:ascii="Times New Roman" w:hAnsi="Times New Roman" w:cs="Times New Roman"/>
          <w:b/>
          <w:i/>
          <w:sz w:val="24"/>
          <w:szCs w:val="24"/>
        </w:rPr>
        <w:t>Результаты анализа показателей деятельности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Содержание и организация образовательной деятельности определяется основной образовательной программой МКОУ Никольская СОШ структурное подразделение – детский сад, разработанной  рабочей группой педагогов МКОУ Никольская  СОШ в составе:   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- Вышлова О.И. - директор, 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- Мищенко М.Г. - заместитель директора по УВР,  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Мозалевской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 xml:space="preserve"> О.С. -  воспитатель. 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Pr="002C58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C5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8AE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2C58AE">
        <w:rPr>
          <w:rFonts w:ascii="Times New Roman" w:hAnsi="Times New Roman" w:cs="Times New Roman"/>
          <w:sz w:val="24"/>
          <w:szCs w:val="24"/>
        </w:rPr>
        <w:t xml:space="preserve"> на основе примерной основной общеобразовательной программы  дошкольного образования «Детство»  под редакцией 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А.Г.Гогоберидзе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Т.И.Бабаевой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О.В.Солнцевой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>., 2014г.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</w:t>
      </w:r>
    </w:p>
    <w:p w:rsidR="002C58AE" w:rsidRPr="002C58AE" w:rsidRDefault="002C58AE" w:rsidP="002C58AE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режимные моменты; </w:t>
      </w:r>
    </w:p>
    <w:p w:rsidR="002C58AE" w:rsidRPr="002C58AE" w:rsidRDefault="002C58AE" w:rsidP="002C58AE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игровая деятельность; </w:t>
      </w:r>
    </w:p>
    <w:p w:rsidR="002C58AE" w:rsidRPr="002C58AE" w:rsidRDefault="002C58AE" w:rsidP="002C58AE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специально организованные традиционные и интегрированные занятия;</w:t>
      </w:r>
    </w:p>
    <w:p w:rsidR="002C58AE" w:rsidRPr="002C58AE" w:rsidRDefault="002C58AE" w:rsidP="002C58AE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индивидуальная и подгрупповая работа;</w:t>
      </w:r>
    </w:p>
    <w:p w:rsidR="002C58AE" w:rsidRPr="002C58AE" w:rsidRDefault="002C58AE" w:rsidP="002C58AE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деятельность; </w:t>
      </w:r>
    </w:p>
    <w:p w:rsidR="002C58AE" w:rsidRPr="002C58AE" w:rsidRDefault="002C58AE" w:rsidP="002C58AE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опыты и экспериментирование. 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Парциальные программы, используемые в 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 xml:space="preserve"> - образовательном процессе МКОУ Никольская СОШ структурное подразделение – детский сад: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― «Физическая культура дошкольникам». Программа и программные требования. Л.Д. Глазырина (физическое развитие);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― «Наш дом природа». Программа экологического воспитания дошкольников.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Н.А. Рыжова (познавательное развитие);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― «Основы безопасности детей дошкольного возраста». Программа безопасности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жизнедеятельности детей старшего дошкольного возраста. Р.Б. 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С целью  повышения  качества  образовательных услуг, уровня  реализации  основной общеобразовательной программы в течение  учебного года  коллектив  детского  сада  поддерживал  партнерские связи  с социальными  учреждениями: центром культуры и информации Никольского сельского поселения,   сельской и школьной библиотекой.</w:t>
      </w:r>
    </w:p>
    <w:p w:rsidR="002C58AE" w:rsidRPr="002C58AE" w:rsidRDefault="002C58AE" w:rsidP="002C58AE">
      <w:pPr>
        <w:pStyle w:val="af1"/>
        <w:spacing w:before="0" w:beforeAutospacing="0" w:after="0" w:afterAutospacing="0" w:line="276" w:lineRule="auto"/>
        <w:jc w:val="both"/>
        <w:rPr>
          <w:rStyle w:val="afb"/>
          <w:b/>
        </w:rPr>
      </w:pPr>
    </w:p>
    <w:p w:rsidR="002C58AE" w:rsidRPr="002C58AE" w:rsidRDefault="002C58AE" w:rsidP="002C58AE">
      <w:pPr>
        <w:pStyle w:val="af1"/>
        <w:spacing w:before="0" w:beforeAutospacing="0" w:after="0" w:afterAutospacing="0" w:line="276" w:lineRule="auto"/>
        <w:jc w:val="both"/>
      </w:pPr>
      <w:r w:rsidRPr="002C58AE">
        <w:rPr>
          <w:rStyle w:val="afb"/>
          <w:b/>
        </w:rPr>
        <w:t xml:space="preserve"> Работа по физическому воспитанию  и анализ состояния здоровья воспитанников</w:t>
      </w:r>
      <w:r w:rsidRPr="002C58AE">
        <w:rPr>
          <w:b/>
        </w:rPr>
        <w:t> </w:t>
      </w:r>
    </w:p>
    <w:p w:rsidR="002C58AE" w:rsidRPr="002C58AE" w:rsidRDefault="002C58AE" w:rsidP="002C58AE">
      <w:pPr>
        <w:pStyle w:val="af1"/>
        <w:spacing w:before="0" w:beforeAutospacing="0" w:after="0" w:afterAutospacing="0" w:line="276" w:lineRule="auto"/>
        <w:ind w:firstLine="708"/>
        <w:jc w:val="both"/>
      </w:pPr>
      <w:r w:rsidRPr="002C58AE">
        <w:t xml:space="preserve"> Образовательный процесс в ДОУ строится на основе </w:t>
      </w:r>
      <w:proofErr w:type="spellStart"/>
      <w:r w:rsidRPr="002C58AE">
        <w:t>здоровьесберегающих</w:t>
      </w:r>
      <w:proofErr w:type="spellEnd"/>
      <w:r w:rsidRPr="002C58AE">
        <w:t xml:space="preserve"> технологий: создан благоприятный для здоровья детей режим дня, ориентированный на возрастные особенности детского организма; соблюдается интервал между видами деятельности, целесообразное соотношение   двигательной и интеллектуальной активности детей;  пребывания детей внутри и вне помещения и др. 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Соблюдаются санитарные требования к условиям пребывания детей в ДОУ: выполняется воздушно-температурный режим; мебель и оборудование размещены относительно источников света, соответствует ростовым показателям детей. 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В осуществлении физкультурно-оздоровительной работы по программе «Охрана и укрепление здоровья детей», осуществлялись оздоровительные, профилактические и противоэпидемические мероприятия, включающие в себя: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- утренняя гимнастика;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- контрастные воздушные ванны;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>;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- ходьба по тактильной дорожке;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lastRenderedPageBreak/>
        <w:t>- максимальное пребывание детей на свежем воздухе;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- мероприятия по укреплению иммунитета в период обострения гриппа: закаливание,   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  ежедневная витаминизация третьего блюда, прививки от гриппа, полоскание горла солью;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58AE">
        <w:rPr>
          <w:rFonts w:ascii="Times New Roman" w:hAnsi="Times New Roman" w:cs="Times New Roman"/>
          <w:sz w:val="24"/>
          <w:szCs w:val="24"/>
        </w:rPr>
        <w:t>ежедневное</w:t>
      </w:r>
      <w:proofErr w:type="gramEnd"/>
      <w:r w:rsidRPr="002C5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 xml:space="preserve"> настенным бактерицидным облучателем ОБН-75 в групповой комнате;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- усиление </w:t>
      </w:r>
      <w:proofErr w:type="gramStart"/>
      <w:r w:rsidRPr="002C58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58AE">
        <w:rPr>
          <w:rFonts w:ascii="Times New Roman" w:hAnsi="Times New Roman" w:cs="Times New Roman"/>
          <w:sz w:val="24"/>
          <w:szCs w:val="24"/>
        </w:rPr>
        <w:t xml:space="preserve"> санитарным состоянием в детском саду.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ab/>
        <w:t xml:space="preserve">В период проведения занятий  использовались 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>, организовывалась двигательная активность детей на свежем воздухе, проводились спортивные досуги и праздники: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- «Всемирный день здоровья»;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-  «Лыжная гонка»;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- «Папа, мама, я – спортивная семья»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 </w:t>
      </w:r>
      <w:r w:rsidRPr="002C58AE">
        <w:rPr>
          <w:rFonts w:ascii="Times New Roman" w:hAnsi="Times New Roman" w:cs="Times New Roman"/>
          <w:sz w:val="24"/>
          <w:szCs w:val="24"/>
        </w:rPr>
        <w:tab/>
        <w:t>В течение года особое внимание уделяется формированию навыков здорового образа жизни (личной гигиене, заботе об окружающих, о профилактике заболеваний, безопасности жизнедеятельности, правила первой помощи, поддержание порядка в окружающей обстановке и др.). В увлекательной, наглядно-практической форме воспитатель обогащает представления детей о здоровье, об организме, его потребностях, о способах предупреждения травматизма, закаливании. В соответствии с программными задачами и возрастными особенностями дети овладевали новыми видами движений, комплексами ОРУ с предметами и без предметов, строевыми упражнениям.     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</w:t>
      </w:r>
      <w:r w:rsidRPr="002C58AE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Учебный план составлен в соответствии с современными дидактическими, санитарными и методическими требованиями для двух подгрупп: </w:t>
      </w:r>
      <w:proofErr w:type="gramStart"/>
      <w:r w:rsidRPr="002C58AE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2C58AE">
        <w:rPr>
          <w:rFonts w:ascii="Times New Roman" w:hAnsi="Times New Roman" w:cs="Times New Roman"/>
          <w:sz w:val="24"/>
          <w:szCs w:val="24"/>
        </w:rPr>
        <w:t xml:space="preserve"> и старшей.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 Обучение детей строится в соответствие с примерной основной общеобразовательной программой дошкольного образования «Детство», разработанной на основе ФГОС, под редакцией Т.И. Бабаевой, А. Г. Гогоберидзе, О.В. Солнцевой и др. – 2014г.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gramStart"/>
      <w:r w:rsidRPr="002C58AE">
        <w:rPr>
          <w:rFonts w:ascii="Times New Roman" w:hAnsi="Times New Roman" w:cs="Times New Roman"/>
          <w:sz w:val="24"/>
          <w:szCs w:val="24"/>
        </w:rPr>
        <w:t>распределены в течение надели</w:t>
      </w:r>
      <w:proofErr w:type="gramEnd"/>
      <w:r w:rsidRPr="002C58AE">
        <w:rPr>
          <w:rFonts w:ascii="Times New Roman" w:hAnsi="Times New Roman" w:cs="Times New Roman"/>
          <w:sz w:val="24"/>
          <w:szCs w:val="24"/>
        </w:rPr>
        <w:t xml:space="preserve"> с учетом максимальной нагрузки в те дни, когда у детей повышена мыслительная деятельность (вторник, среда, четверг).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С сентября по май продолжительность непрерывной непосредственно образовательной деятельности согласно требованиям СанПиН 2.4.1.3049-13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• в средней подгруппе – 20 минут;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• в старшей подгруппе – 30 минут.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в средней подгруппе не превышает 40 минут, а в старшей – 45 минут. В середине времени, отведенного на непрерывную образовательную деятельность, проводят физкультурные </w:t>
      </w:r>
      <w:r w:rsidRPr="002C58AE">
        <w:rPr>
          <w:rFonts w:ascii="Times New Roman" w:hAnsi="Times New Roman" w:cs="Times New Roman"/>
          <w:sz w:val="24"/>
          <w:szCs w:val="24"/>
        </w:rPr>
        <w:lastRenderedPageBreak/>
        <w:t>минутки. Перерывы между периодами непрерывной образовательной деятельности – не менее 10 минут.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 для детей дошкольного возраста составляет: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• в средней подгруппе – 3 часа 40 минут;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• в старшей подгруппе – 5 часов 10 минут.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Немало важную роль в образовательной деятельности выполняет хорошо организованная предметно-развивающая среда. 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Организованная   предметно-развивающая среда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2C58AE" w:rsidRPr="002C58AE" w:rsidRDefault="002C58AE" w:rsidP="002C58AE">
      <w:pPr>
        <w:pStyle w:val="af1"/>
        <w:spacing w:before="0" w:beforeAutospacing="0" w:after="0" w:afterAutospacing="0" w:line="276" w:lineRule="auto"/>
        <w:ind w:firstLine="708"/>
        <w:jc w:val="both"/>
      </w:pPr>
      <w:r w:rsidRPr="002C58AE">
        <w:t>Организуя пространственную предметно-развивающую среду в группе, педагог учитывают принцип личностно-ориентированной модели воспитания. Все элементы среды связаны между собой по содержанию, масштабу и художественному решению. В групповой комнате все расположено удобно и доступно для детей. Игровые центры расположены так, что дети могут свободно заниматься разными видами деятельности, не мешая друг другу. </w:t>
      </w:r>
    </w:p>
    <w:p w:rsidR="002C58AE" w:rsidRPr="002C58AE" w:rsidRDefault="002C58AE" w:rsidP="002C58AE">
      <w:pPr>
        <w:pStyle w:val="af1"/>
        <w:spacing w:before="0" w:beforeAutospacing="0" w:after="0" w:afterAutospacing="0" w:line="276" w:lineRule="auto"/>
        <w:ind w:firstLine="708"/>
        <w:jc w:val="both"/>
      </w:pPr>
      <w:r w:rsidRPr="002C58AE">
        <w:t>В ДОУ разработана картотека подвижных игр, физкультминутки, пальчиковые игры, сюжетно-ролевые игры, дидактические игры.</w:t>
      </w:r>
    </w:p>
    <w:p w:rsidR="002C58AE" w:rsidRPr="002C58AE" w:rsidRDefault="002C58AE" w:rsidP="002C58AE">
      <w:pPr>
        <w:pStyle w:val="af1"/>
        <w:spacing w:before="0" w:beforeAutospacing="0" w:after="0" w:afterAutospacing="0" w:line="276" w:lineRule="auto"/>
        <w:ind w:firstLine="708"/>
        <w:jc w:val="both"/>
      </w:pPr>
      <w:r w:rsidRPr="002C58AE">
        <w:t> Таким образом, в детском саду создана благоприятная атмосфера для полноценного развития дошкольни</w:t>
      </w:r>
      <w:r w:rsidRPr="002C58AE">
        <w:softHyphen/>
        <w:t>ков.</w:t>
      </w:r>
    </w:p>
    <w:p w:rsidR="002C58AE" w:rsidRPr="002C58AE" w:rsidRDefault="002C58AE" w:rsidP="002C58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5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8AE">
        <w:rPr>
          <w:rFonts w:ascii="Times New Roman" w:hAnsi="Times New Roman" w:cs="Times New Roman"/>
          <w:b/>
          <w:i/>
          <w:sz w:val="24"/>
          <w:szCs w:val="24"/>
        </w:rPr>
        <w:t>Взаимодействие с семьями воспитанников</w:t>
      </w:r>
    </w:p>
    <w:p w:rsidR="002C58AE" w:rsidRPr="002C58AE" w:rsidRDefault="002C58AE" w:rsidP="002C58AE">
      <w:pPr>
        <w:pStyle w:val="afc"/>
        <w:spacing w:line="276" w:lineRule="auto"/>
        <w:ind w:firstLine="708"/>
        <w:rPr>
          <w:rFonts w:cs="Times New Roman"/>
          <w:szCs w:val="24"/>
        </w:rPr>
      </w:pPr>
      <w:r w:rsidRPr="002C58AE">
        <w:rPr>
          <w:rFonts w:cs="Times New Roman"/>
          <w:szCs w:val="24"/>
        </w:rPr>
        <w:t>В 2019-2020 учебном году в  МКОУ Никольская СОШ структурное подразделение – детский сад работа с родителями проходила в три этапа.</w:t>
      </w:r>
    </w:p>
    <w:p w:rsidR="002C58AE" w:rsidRPr="002C58AE" w:rsidRDefault="002C58AE" w:rsidP="002C58AE">
      <w:pPr>
        <w:pStyle w:val="afc"/>
        <w:spacing w:line="276" w:lineRule="auto"/>
        <w:rPr>
          <w:rFonts w:cs="Times New Roman"/>
          <w:bCs/>
          <w:szCs w:val="24"/>
        </w:rPr>
      </w:pPr>
      <w:r w:rsidRPr="002C58AE">
        <w:rPr>
          <w:rFonts w:cs="Times New Roman"/>
          <w:bCs/>
          <w:szCs w:val="24"/>
        </w:rPr>
        <w:t>На первом этапе главной и определяющей задачей являлось установление доверительных отношений с родителями, построенных на доброжелательности и сотрудничестве.</w:t>
      </w:r>
    </w:p>
    <w:p w:rsidR="002C58AE" w:rsidRPr="002C58AE" w:rsidRDefault="002C58AE" w:rsidP="002C58AE">
      <w:pPr>
        <w:pStyle w:val="afc"/>
        <w:spacing w:line="276" w:lineRule="auto"/>
        <w:rPr>
          <w:rFonts w:cs="Times New Roman"/>
          <w:szCs w:val="24"/>
        </w:rPr>
      </w:pPr>
      <w:r w:rsidRPr="002C58AE">
        <w:rPr>
          <w:rFonts w:cs="Times New Roman"/>
          <w:bCs/>
          <w:szCs w:val="24"/>
        </w:rPr>
        <w:t xml:space="preserve">На втором  этапе педагог посредством сотрудничества с социальным педагогом  школы знакомилась с условиями жизни и воспитания детей в семьях, на этом этапе сотрудничества воспитатель получила возможность косвенно влиять на формирование благополучных условий жизни и воспитания ребёнка в домашних условиях. </w:t>
      </w:r>
    </w:p>
    <w:p w:rsidR="002C58AE" w:rsidRPr="002C58AE" w:rsidRDefault="002C58AE" w:rsidP="002C58AE">
      <w:pPr>
        <w:pStyle w:val="afc"/>
        <w:spacing w:line="276" w:lineRule="auto"/>
        <w:rPr>
          <w:rFonts w:cs="Times New Roman"/>
          <w:bCs/>
          <w:szCs w:val="24"/>
        </w:rPr>
      </w:pPr>
      <w:r w:rsidRPr="002C58AE">
        <w:rPr>
          <w:rFonts w:cs="Times New Roman"/>
          <w:bCs/>
          <w:szCs w:val="24"/>
        </w:rPr>
        <w:t>На третьем этапе производили  подбор эффективных форм работы с родителями и осуществляли взаимодействие.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Для решения этих задач использовались  различные формы работы: 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- групповые родительские собрания на тему: «Поручение и труд детей дома», </w:t>
      </w:r>
      <w:r w:rsidRPr="002C58AE">
        <w:rPr>
          <w:rFonts w:ascii="Times New Roman" w:hAnsi="Times New Roman" w:cs="Times New Roman"/>
          <w:color w:val="000000"/>
          <w:sz w:val="24"/>
          <w:szCs w:val="24"/>
        </w:rPr>
        <w:t>«Современные ИКТ и их осуществление в ДОУ», «Развитие познавательно-исследовательской деятельности дошкольников через организацию детского экспериментирования»;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- консультации для родителей: </w:t>
      </w:r>
      <w:r w:rsidRPr="002C58AE">
        <w:rPr>
          <w:rFonts w:ascii="Times New Roman" w:hAnsi="Times New Roman" w:cs="Times New Roman"/>
          <w:color w:val="000000"/>
          <w:sz w:val="24"/>
          <w:szCs w:val="24"/>
        </w:rPr>
        <w:t>«Как правильно общаться с ребенком».</w:t>
      </w:r>
      <w:r w:rsidRPr="002C58AE">
        <w:rPr>
          <w:rFonts w:ascii="Times New Roman" w:hAnsi="Times New Roman" w:cs="Times New Roman"/>
          <w:sz w:val="24"/>
          <w:szCs w:val="24"/>
        </w:rPr>
        <w:t xml:space="preserve"> «Советы родителям 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 xml:space="preserve"> ребенка»</w:t>
      </w:r>
      <w:r w:rsidRPr="002C58AE">
        <w:rPr>
          <w:rFonts w:ascii="Times New Roman" w:hAnsi="Times New Roman" w:cs="Times New Roman"/>
          <w:color w:val="000000"/>
          <w:sz w:val="24"/>
          <w:szCs w:val="24"/>
        </w:rPr>
        <w:t xml:space="preserve"> «Детская агрессия. Что такое агрессия?»  «Играйте вместе с </w:t>
      </w:r>
      <w:proofErr w:type="spellStart"/>
      <w:r w:rsidRPr="002C58AE"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proofErr w:type="gramStart"/>
      <w:r w:rsidRPr="002C58AE">
        <w:rPr>
          <w:rFonts w:ascii="Times New Roman" w:hAnsi="Times New Roman" w:cs="Times New Roman"/>
          <w:color w:val="000000"/>
          <w:sz w:val="24"/>
          <w:szCs w:val="24"/>
        </w:rPr>
        <w:t>«К</w:t>
      </w:r>
      <w:proofErr w:type="gramEnd"/>
      <w:r w:rsidRPr="002C58AE">
        <w:rPr>
          <w:rFonts w:ascii="Times New Roman" w:hAnsi="Times New Roman" w:cs="Times New Roman"/>
          <w:color w:val="000000"/>
          <w:sz w:val="24"/>
          <w:szCs w:val="24"/>
        </w:rPr>
        <w:t>омпьютер</w:t>
      </w:r>
      <w:proofErr w:type="spellEnd"/>
      <w:r w:rsidRPr="002C58AE">
        <w:rPr>
          <w:rFonts w:ascii="Times New Roman" w:hAnsi="Times New Roman" w:cs="Times New Roman"/>
          <w:color w:val="000000"/>
          <w:sz w:val="24"/>
          <w:szCs w:val="24"/>
        </w:rPr>
        <w:t>: За и</w:t>
      </w:r>
      <w:proofErr w:type="gramStart"/>
      <w:r w:rsidRPr="002C58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2C58AE">
        <w:rPr>
          <w:rFonts w:ascii="Times New Roman" w:hAnsi="Times New Roman" w:cs="Times New Roman"/>
          <w:color w:val="000000"/>
          <w:sz w:val="24"/>
          <w:szCs w:val="24"/>
        </w:rPr>
        <w:t xml:space="preserve">ротив!» «Роль отца в воспитании ребёнка». «Скандал по </w:t>
      </w:r>
      <w:r w:rsidRPr="002C58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всем правилам, или как справится с детской истерикой» «Безопасная книга для ребенка». «Роль дыхательных упражнений в укреплении здоровья ребенка». «Детская ложь»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- проведение совместных мероприятий для детей и родителей: «Мой папа самый лучший», «Папа, мама, я – спортивная семья»;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8AE">
        <w:rPr>
          <w:rFonts w:ascii="Times New Roman" w:hAnsi="Times New Roman" w:cs="Times New Roman"/>
          <w:sz w:val="24"/>
          <w:szCs w:val="24"/>
        </w:rPr>
        <w:t>- анкетирование «Готов ли ваш ребенок к школе»,</w:t>
      </w:r>
      <w:r w:rsidRPr="002C58AE">
        <w:rPr>
          <w:rFonts w:ascii="Times New Roman" w:hAnsi="Times New Roman" w:cs="Times New Roman"/>
          <w:color w:val="000000"/>
          <w:sz w:val="24"/>
          <w:szCs w:val="24"/>
        </w:rPr>
        <w:t xml:space="preserve"> «Чего вы ждёте от детского сада?», «Здоровый образ жизни»;</w:t>
      </w:r>
      <w:proofErr w:type="gramEnd"/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8AE">
        <w:rPr>
          <w:rFonts w:ascii="Times New Roman" w:hAnsi="Times New Roman" w:cs="Times New Roman"/>
          <w:sz w:val="24"/>
          <w:szCs w:val="24"/>
        </w:rPr>
        <w:t>- наглядная информация: книжки-передвижки «Зимующие птицы», «Безопасность зимой», «Осторожно грибы и ягоды!»; памятки «Покорми птиц зимой», «Осторожно, лед!», «Ядовитые грибы и ягоды», «Впереди лето!»;</w:t>
      </w:r>
      <w:proofErr w:type="gramEnd"/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- выставки совместных работ: «Осенняя фантазия», «Зимняя сказка», «Весенние цветы».</w:t>
      </w:r>
    </w:p>
    <w:p w:rsidR="002C58AE" w:rsidRPr="002C58AE" w:rsidRDefault="002C58AE" w:rsidP="002C58AE">
      <w:pPr>
        <w:pStyle w:val="afc"/>
        <w:spacing w:line="276" w:lineRule="auto"/>
        <w:rPr>
          <w:rFonts w:cs="Times New Roman"/>
          <w:szCs w:val="24"/>
        </w:rPr>
      </w:pPr>
      <w:r w:rsidRPr="002C58AE">
        <w:rPr>
          <w:rFonts w:cs="Times New Roman"/>
          <w:szCs w:val="24"/>
        </w:rPr>
        <w:t>Содержание работы с родителями реализовывали через традиционные и нетрадиционные формы.</w:t>
      </w:r>
    </w:p>
    <w:p w:rsidR="002C58AE" w:rsidRPr="002C58AE" w:rsidRDefault="002C58AE" w:rsidP="002C58AE">
      <w:pPr>
        <w:pStyle w:val="afc"/>
        <w:spacing w:line="276" w:lineRule="auto"/>
        <w:jc w:val="center"/>
        <w:rPr>
          <w:rFonts w:cs="Times New Roman"/>
          <w:b/>
          <w:i/>
          <w:szCs w:val="24"/>
        </w:rPr>
      </w:pPr>
    </w:p>
    <w:p w:rsidR="002C58AE" w:rsidRPr="002C58AE" w:rsidRDefault="002C58AE" w:rsidP="002C58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В течение года педагог, воспитанники детского сада и их родители принимали участие в конкурсах  разного уровня: </w:t>
      </w:r>
    </w:p>
    <w:p w:rsidR="002C58AE" w:rsidRPr="002C58AE" w:rsidRDefault="002C58AE" w:rsidP="002C58A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8AE">
        <w:rPr>
          <w:rFonts w:ascii="Times New Roman" w:hAnsi="Times New Roman" w:cs="Times New Roman"/>
          <w:sz w:val="24"/>
          <w:szCs w:val="24"/>
        </w:rPr>
        <w:t>всероссийских –  Всероссийский творческий конкурс «Защитник Родины моей»; акция «Горсть памяти»; Всероссийская акция «#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Окна_России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 xml:space="preserve"> «Салют, Победа!»</w:t>
      </w:r>
      <w:proofErr w:type="gramEnd"/>
    </w:p>
    <w:p w:rsidR="002C58AE" w:rsidRPr="002C58AE" w:rsidRDefault="002C58AE" w:rsidP="002C58A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 в районных конкурсах детского художественного творчества –  «Слава России-2019»; «Крылья творчества»; юные исследователи окружающей среды; «95 лет Всероссийскому обществу охраны природы»; «Подарок для елочки»; «Сохраним пчелу – сохраним планету»; районный конкурс детского эстрадного танца «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Мальтимания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 xml:space="preserve"> – 2020»; «Дорога без опасностей»; «Есть такая профессия – Родину защищать»;  районный конкурс  (в рамках регионального) «Наследники Юрия Гагарина»; </w:t>
      </w:r>
      <w:proofErr w:type="gramStart"/>
      <w:r w:rsidRPr="002C58AE">
        <w:rPr>
          <w:rFonts w:ascii="Times New Roman" w:hAnsi="Times New Roman" w:cs="Times New Roman"/>
          <w:sz w:val="24"/>
          <w:szCs w:val="24"/>
        </w:rPr>
        <w:t>районный конкурс детско-юношеского творчества по пожарной безопасности «Неопалимая купина»;  муниципальный этап областного конкурса (заочного) «Моя малая Родина: природа, культура, этнос»; конкурс рисунков «Мой любимый мультяшный герой; фотоконкурс «Эхо «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Мультимании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 xml:space="preserve"> – 2019»; муниципальная научно-практическая конференция по проектной деятельности воспитанников ДОУ «Развитие интеллектуальных способностей»; районный (в рамках  Всероссийского) детский экологический форум «Зеленая планета» - 2020;</w:t>
      </w:r>
      <w:proofErr w:type="gramEnd"/>
      <w:r w:rsidRPr="002C58AE">
        <w:rPr>
          <w:rFonts w:ascii="Times New Roman" w:hAnsi="Times New Roman" w:cs="Times New Roman"/>
          <w:sz w:val="24"/>
          <w:szCs w:val="24"/>
        </w:rPr>
        <w:t xml:space="preserve"> районный конкурс чтецов «Герои стихотворений Бориса </w:t>
      </w:r>
      <w:proofErr w:type="spellStart"/>
      <w:r w:rsidRPr="002C58AE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2C58AE">
        <w:rPr>
          <w:rFonts w:ascii="Times New Roman" w:hAnsi="Times New Roman" w:cs="Times New Roman"/>
          <w:sz w:val="24"/>
          <w:szCs w:val="24"/>
        </w:rPr>
        <w:t xml:space="preserve">»; «Спасибо за Победу!»; дистанционный конкурс чтецов «Великой Победе посвящается»; олимпиада для дошкольников по декоративно-прикладному творчеству «Пластилиновая ворона». </w:t>
      </w:r>
    </w:p>
    <w:p w:rsidR="002C58AE" w:rsidRPr="002C58AE" w:rsidRDefault="002C58AE" w:rsidP="002C58A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8AE">
        <w:rPr>
          <w:rFonts w:ascii="Times New Roman" w:hAnsi="Times New Roman" w:cs="Times New Roman"/>
          <w:sz w:val="24"/>
          <w:szCs w:val="24"/>
        </w:rPr>
        <w:t xml:space="preserve">в областных – творческий конкурс «Не дружи со своей обидой»; </w:t>
      </w:r>
      <w:r w:rsidRPr="002C58A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C58AE">
        <w:rPr>
          <w:rFonts w:ascii="Times New Roman" w:hAnsi="Times New Roman" w:cs="Times New Roman"/>
          <w:sz w:val="24"/>
          <w:szCs w:val="24"/>
        </w:rPr>
        <w:t xml:space="preserve"> конкурс научно-исследовательских работ и тематических мероприятий экологической направленности «Сохрани пчелу – сохраним планету»; конкурс детского творчества «Безопасность 2019»; региональный этап Всероссийского конкурса исследовательских и творческих проектов дошкольников и младших школьников «Я – исследователь» в 2019 году; </w:t>
      </w:r>
      <w:proofErr w:type="gramEnd"/>
    </w:p>
    <w:p w:rsidR="002C58AE" w:rsidRPr="002C58AE" w:rsidRDefault="002C58AE" w:rsidP="002C58A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в районных акциях -  «Покормим птиц зимой»; «Голубь мира»; «Дорожный патруль безопасности в сентябре»; «Экологический десант»; «Белый цветок» - благотворительная акция помощи детям с онкологическими заболеваниями;   «Зимующие птицы»; «Оставим </w:t>
      </w:r>
      <w:r w:rsidRPr="002C58AE">
        <w:rPr>
          <w:rFonts w:ascii="Times New Roman" w:hAnsi="Times New Roman" w:cs="Times New Roman"/>
          <w:sz w:val="24"/>
          <w:szCs w:val="24"/>
        </w:rPr>
        <w:lastRenderedPageBreak/>
        <w:t xml:space="preserve">елочку в лесу»; «Мы в ответе за </w:t>
      </w:r>
      <w:proofErr w:type="gramStart"/>
      <w:r w:rsidRPr="002C58AE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2C58AE">
        <w:rPr>
          <w:rFonts w:ascii="Times New Roman" w:hAnsi="Times New Roman" w:cs="Times New Roman"/>
          <w:sz w:val="24"/>
          <w:szCs w:val="24"/>
        </w:rPr>
        <w:t xml:space="preserve"> кого приручили»; «Лучший защитник природы»; «Осень  без дыма»; экологическая акция «Скворушка»; «Цвети, Земля!».</w:t>
      </w:r>
    </w:p>
    <w:p w:rsidR="002C58AE" w:rsidRPr="002C58AE" w:rsidRDefault="002C58AE" w:rsidP="002C58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Все это говорит о том, что понимание общих целей в воспитании, обучении и развитии каждого ребёнка помогло педагогу МКОУ Никольская СОШ структурное подразделение – детский сад  выстроить партнёрские, доброжелательные отношения с родителями.  В 2019-2020 учебном году родители воспитанников стали активными участниками образовательного процесса. 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8AE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Материально-техническая база</w:t>
      </w:r>
      <w:r w:rsidRPr="002C58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8AE">
        <w:rPr>
          <w:rFonts w:ascii="Times New Roman" w:hAnsi="Times New Roman" w:cs="Times New Roman"/>
          <w:sz w:val="24"/>
          <w:szCs w:val="24"/>
        </w:rPr>
        <w:t>Анализ соответствия материально-технического обеспечения реализации ООП ДО требованиям, предъявляемым к участку, зданию, помещениям показал, что для реализации ООП ДО группе предоставлено отдельное помещение, в котором обеспечивается оптимальная температура воздуха, канализация и водоснабжение.</w:t>
      </w:r>
      <w:proofErr w:type="gramEnd"/>
      <w:r w:rsidRPr="002C58AE">
        <w:rPr>
          <w:rFonts w:ascii="Times New Roman" w:hAnsi="Times New Roman" w:cs="Times New Roman"/>
          <w:sz w:val="24"/>
          <w:szCs w:val="24"/>
        </w:rPr>
        <w:t xml:space="preserve"> Помещение оснащено необходимой мебелью, подобранной в соответствии с возрастными и индивидуальными особенностями воспитанников.  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В детском саду имеются дополнительные помещения: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- музыкальный зал и  спортивный зал;</w:t>
      </w:r>
    </w:p>
    <w:p w:rsidR="002C58AE" w:rsidRPr="002C58AE" w:rsidRDefault="002C58AE" w:rsidP="002C5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Оснащение музыкального и спортивного зала соответствует санитарно-гигиеническим нормам, площадь зала достаточна для реализации образовательных задач, оборудование, представленное в залах, имеет все необходимые документы и сертификаты качества. Оформление помещений осуществлено в соответствии с эстетическими требованиями к данной части предметно-образовательной среды детского сада. Оборудование музыкально-спортивного зала оснащено в соответствии с принципом необходимости и достаточности для организации образовательной работы.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Анализ оснащения на соответствие ТСО показал, что все технические средства обучения,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     Учреждение постоянно работает над укреплением материально-технической базы.</w:t>
      </w:r>
    </w:p>
    <w:p w:rsidR="002C58AE" w:rsidRDefault="002C58AE" w:rsidP="002C58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58AE" w:rsidRPr="002C58AE" w:rsidRDefault="002C58AE" w:rsidP="002C58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58AE">
        <w:rPr>
          <w:rFonts w:ascii="Times New Roman" w:hAnsi="Times New Roman" w:cs="Times New Roman"/>
          <w:b/>
          <w:i/>
          <w:sz w:val="24"/>
          <w:szCs w:val="24"/>
        </w:rPr>
        <w:t>Соблюдение в МКОУ Никольской СОШ структурном подразделении – детский сад мер противопожарной и антитеррористической безопасности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Для безопасного пребывания детей в детском саду имеется: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1. Кнопка тревожной сигнализации.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2. Автоматическая пожарная сигнализация и система оповещения людей о пожаре.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3.Прямая телефонная  связь с </w:t>
      </w:r>
      <w:proofErr w:type="gramStart"/>
      <w:r w:rsidRPr="002C58AE">
        <w:rPr>
          <w:rFonts w:ascii="Times New Roman" w:hAnsi="Times New Roman" w:cs="Times New Roman"/>
          <w:sz w:val="24"/>
          <w:szCs w:val="24"/>
        </w:rPr>
        <w:t>ближайшем</w:t>
      </w:r>
      <w:proofErr w:type="gramEnd"/>
      <w:r w:rsidRPr="002C58AE">
        <w:rPr>
          <w:rFonts w:ascii="Times New Roman" w:hAnsi="Times New Roman" w:cs="Times New Roman"/>
          <w:sz w:val="24"/>
          <w:szCs w:val="24"/>
        </w:rPr>
        <w:t xml:space="preserve"> подразделением пожарной охраны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4. Имеются первичные средства пожаротушения – огнетушители, пожарные краны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lastRenderedPageBreak/>
        <w:t>5. Имеется пожарная декларация.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6.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7.Разработана инструкция по действиям должностных лиц учреждений при угрозе или проведении террористического акта.</w:t>
      </w:r>
    </w:p>
    <w:p w:rsidR="002C58AE" w:rsidRPr="002C58AE" w:rsidRDefault="002C58AE" w:rsidP="002C58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58AE" w:rsidRPr="002C58AE" w:rsidRDefault="002C58AE" w:rsidP="002C58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58AE">
        <w:rPr>
          <w:rFonts w:ascii="Times New Roman" w:hAnsi="Times New Roman" w:cs="Times New Roman"/>
          <w:b/>
          <w:i/>
          <w:sz w:val="24"/>
          <w:szCs w:val="24"/>
        </w:rPr>
        <w:t>Оценка качества медицинского обеспечения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       Сотрудники   1 раз в год проходят обязательные медицинские осмотры.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 xml:space="preserve">       Случаев травматизма, пищевых отравлений воспитанников и сотрудников не выявлено.</w:t>
      </w:r>
    </w:p>
    <w:p w:rsidR="002C58AE" w:rsidRPr="002C58AE" w:rsidRDefault="002C58AE" w:rsidP="002C5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8AE">
        <w:rPr>
          <w:rFonts w:ascii="Times New Roman" w:hAnsi="Times New Roman" w:cs="Times New Roman"/>
          <w:sz w:val="24"/>
          <w:szCs w:val="24"/>
        </w:rPr>
        <w:t>    Охрана и укрепление здоровья детей, всестороннее физическое развитие, закаливание организма – одно из ведущих направлений деятельности учреждения. В реализации данного направления принимает участие весь персонал  МКОУ Никольской СОШ структурное подразделение - детский сад. Оздоровительно - профилактические мероприятия осуществляются  в соответствии с планом,  с учетом индивидуальных  особенностей физического развития   и  состояния  здоровья  воспитанников, большинство из них включены в образовательный процесс.</w:t>
      </w:r>
    </w:p>
    <w:p w:rsidR="002C58AE" w:rsidRPr="002C58AE" w:rsidRDefault="002C58AE" w:rsidP="002C58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58AE" w:rsidRDefault="002C58AE" w:rsidP="002C58AE">
      <w:pPr>
        <w:jc w:val="center"/>
        <w:rPr>
          <w:b/>
          <w:sz w:val="28"/>
          <w:szCs w:val="28"/>
        </w:rPr>
      </w:pPr>
    </w:p>
    <w:p w:rsidR="002C58AE" w:rsidRDefault="002C58AE" w:rsidP="002C58AE">
      <w:pPr>
        <w:jc w:val="center"/>
        <w:rPr>
          <w:b/>
          <w:sz w:val="28"/>
          <w:szCs w:val="28"/>
        </w:rPr>
      </w:pPr>
    </w:p>
    <w:p w:rsidR="002C58AE" w:rsidRDefault="002C58AE" w:rsidP="002C58AE">
      <w:pPr>
        <w:jc w:val="center"/>
        <w:rPr>
          <w:b/>
          <w:sz w:val="28"/>
          <w:szCs w:val="28"/>
        </w:rPr>
      </w:pPr>
    </w:p>
    <w:p w:rsidR="002C58AE" w:rsidRDefault="002C58AE" w:rsidP="002C58AE">
      <w:pPr>
        <w:jc w:val="center"/>
        <w:rPr>
          <w:b/>
          <w:sz w:val="28"/>
          <w:szCs w:val="28"/>
        </w:rPr>
      </w:pPr>
    </w:p>
    <w:p w:rsidR="002C58AE" w:rsidRDefault="002C58AE" w:rsidP="002C58AE">
      <w:pPr>
        <w:jc w:val="center"/>
        <w:rPr>
          <w:b/>
          <w:sz w:val="28"/>
          <w:szCs w:val="28"/>
        </w:rPr>
      </w:pPr>
    </w:p>
    <w:p w:rsidR="002C58AE" w:rsidRDefault="002C58AE" w:rsidP="002C58AE">
      <w:pPr>
        <w:jc w:val="center"/>
        <w:rPr>
          <w:b/>
          <w:sz w:val="28"/>
          <w:szCs w:val="28"/>
        </w:rPr>
      </w:pPr>
    </w:p>
    <w:p w:rsidR="002C58AE" w:rsidRDefault="002C58AE" w:rsidP="002C58AE">
      <w:pPr>
        <w:jc w:val="center"/>
        <w:rPr>
          <w:b/>
          <w:sz w:val="28"/>
          <w:szCs w:val="28"/>
        </w:rPr>
      </w:pPr>
    </w:p>
    <w:p w:rsidR="002C58AE" w:rsidRDefault="002C58AE" w:rsidP="002C58AE">
      <w:pPr>
        <w:jc w:val="center"/>
        <w:rPr>
          <w:b/>
          <w:sz w:val="28"/>
          <w:szCs w:val="28"/>
        </w:rPr>
      </w:pPr>
    </w:p>
    <w:p w:rsidR="002C58AE" w:rsidRDefault="002C58AE" w:rsidP="002C58AE">
      <w:pPr>
        <w:jc w:val="center"/>
        <w:rPr>
          <w:b/>
          <w:sz w:val="28"/>
          <w:szCs w:val="28"/>
        </w:rPr>
      </w:pPr>
    </w:p>
    <w:p w:rsidR="002C58AE" w:rsidRDefault="002C58AE" w:rsidP="002C58AE">
      <w:pPr>
        <w:jc w:val="center"/>
        <w:rPr>
          <w:b/>
          <w:sz w:val="28"/>
          <w:szCs w:val="28"/>
        </w:rPr>
      </w:pPr>
    </w:p>
    <w:p w:rsidR="002C58AE" w:rsidRDefault="002C58AE" w:rsidP="002C58AE">
      <w:pPr>
        <w:jc w:val="center"/>
        <w:rPr>
          <w:b/>
          <w:sz w:val="28"/>
          <w:szCs w:val="28"/>
        </w:rPr>
      </w:pPr>
    </w:p>
    <w:p w:rsidR="002C58AE" w:rsidRDefault="002C58AE" w:rsidP="002C58AE">
      <w:pPr>
        <w:jc w:val="center"/>
        <w:rPr>
          <w:b/>
          <w:sz w:val="28"/>
          <w:szCs w:val="28"/>
        </w:rPr>
      </w:pPr>
    </w:p>
    <w:p w:rsidR="002C58AE" w:rsidRDefault="002C58AE" w:rsidP="002C58AE">
      <w:pPr>
        <w:rPr>
          <w:b/>
          <w:sz w:val="28"/>
          <w:szCs w:val="28"/>
        </w:rPr>
      </w:pPr>
    </w:p>
    <w:p w:rsidR="002C58AE" w:rsidRPr="002C58AE" w:rsidRDefault="002C58AE" w:rsidP="002C5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AE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ДЕЯТЕЛЬНОСТИ</w:t>
      </w:r>
    </w:p>
    <w:p w:rsidR="002C58AE" w:rsidRPr="002C58AE" w:rsidRDefault="002C58AE" w:rsidP="002C5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AE">
        <w:rPr>
          <w:rFonts w:ascii="Times New Roman" w:hAnsi="Times New Roman" w:cs="Times New Roman"/>
          <w:b/>
          <w:sz w:val="28"/>
          <w:szCs w:val="28"/>
        </w:rPr>
        <w:t>МКОУ Никольская СОШ структурное подразделение – детский сад,</w:t>
      </w:r>
    </w:p>
    <w:p w:rsidR="002C58AE" w:rsidRPr="002C58AE" w:rsidRDefault="002C58AE" w:rsidP="002C5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AE">
        <w:rPr>
          <w:rFonts w:ascii="Times New Roman" w:hAnsi="Times New Roman" w:cs="Times New Roman"/>
          <w:b/>
          <w:sz w:val="28"/>
          <w:szCs w:val="28"/>
        </w:rPr>
        <w:t>ПОДЛЕЖАЩЕЙ САМООБСЛЕДОВАНИЮ</w:t>
      </w:r>
    </w:p>
    <w:p w:rsidR="002C58AE" w:rsidRDefault="002C58AE" w:rsidP="002C5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AE"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p w:rsidR="002C58AE" w:rsidRPr="002C58AE" w:rsidRDefault="002C58AE" w:rsidP="002C5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человек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человек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человек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21/100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дней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1/100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1/100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1/100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2/100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2/100%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человек/человек</w:t>
            </w:r>
          </w:p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1/21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6.6  кв. м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26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126 кв. м</w:t>
              </w:r>
            </w:smartTag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C58AE" w:rsidTr="002C58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AE" w:rsidRDefault="002C5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2C58AE" w:rsidRDefault="002C58AE" w:rsidP="002C58AE">
      <w:pPr>
        <w:rPr>
          <w:rFonts w:eastAsia="Times New Roman"/>
          <w:sz w:val="28"/>
          <w:szCs w:val="28"/>
        </w:rPr>
      </w:pPr>
    </w:p>
    <w:p w:rsidR="002C58AE" w:rsidRDefault="002C58AE" w:rsidP="002C58AE">
      <w:pPr>
        <w:rPr>
          <w:sz w:val="28"/>
          <w:szCs w:val="28"/>
        </w:rPr>
      </w:pPr>
    </w:p>
    <w:p w:rsidR="002C58AE" w:rsidRDefault="002C58AE" w:rsidP="002C58AE">
      <w:pPr>
        <w:rPr>
          <w:sz w:val="28"/>
          <w:szCs w:val="28"/>
        </w:rPr>
      </w:pPr>
    </w:p>
    <w:p w:rsidR="002C58AE" w:rsidRDefault="002C58AE" w:rsidP="002C58AE">
      <w:pPr>
        <w:rPr>
          <w:sz w:val="28"/>
          <w:szCs w:val="28"/>
        </w:rPr>
      </w:pPr>
    </w:p>
    <w:p w:rsidR="002C58AE" w:rsidRDefault="002C58AE" w:rsidP="002C58AE">
      <w:pPr>
        <w:rPr>
          <w:sz w:val="28"/>
          <w:szCs w:val="28"/>
        </w:rPr>
      </w:pPr>
    </w:p>
    <w:p w:rsidR="002C58AE" w:rsidRDefault="002C58AE" w:rsidP="002C58AE">
      <w:pPr>
        <w:rPr>
          <w:sz w:val="24"/>
          <w:szCs w:val="24"/>
        </w:rPr>
      </w:pPr>
    </w:p>
    <w:p w:rsidR="002C58AE" w:rsidRDefault="002C58AE" w:rsidP="002C58AE"/>
    <w:p w:rsidR="002C58AE" w:rsidRDefault="002C58AE" w:rsidP="002C58AE"/>
    <w:p w:rsidR="002C58AE" w:rsidRDefault="002C58AE" w:rsidP="002C58AE"/>
    <w:p w:rsidR="002C58AE" w:rsidRPr="006C2DA1" w:rsidRDefault="002C58AE" w:rsidP="008E36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C58AE" w:rsidRPr="006C2DA1" w:rsidSect="00087938">
      <w:footerReference w:type="default" r:id="rId14"/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F6" w:rsidRDefault="000F3CF6" w:rsidP="00751B58">
      <w:pPr>
        <w:spacing w:after="0" w:line="240" w:lineRule="auto"/>
      </w:pPr>
      <w:r>
        <w:separator/>
      </w:r>
    </w:p>
  </w:endnote>
  <w:endnote w:type="continuationSeparator" w:id="0">
    <w:p w:rsidR="000F3CF6" w:rsidRDefault="000F3CF6" w:rsidP="007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11000"/>
      <w:docPartObj>
        <w:docPartGallery w:val="Page Numbers (Bottom of Page)"/>
        <w:docPartUnique/>
      </w:docPartObj>
    </w:sdtPr>
    <w:sdtEndPr/>
    <w:sdtContent>
      <w:p w:rsidR="00B70151" w:rsidRDefault="00B7015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8AE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B70151" w:rsidRDefault="00B701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F6" w:rsidRDefault="000F3CF6" w:rsidP="00751B58">
      <w:pPr>
        <w:spacing w:after="0" w:line="240" w:lineRule="auto"/>
      </w:pPr>
      <w:r>
        <w:separator/>
      </w:r>
    </w:p>
  </w:footnote>
  <w:footnote w:type="continuationSeparator" w:id="0">
    <w:p w:rsidR="000F3CF6" w:rsidRDefault="000F3CF6" w:rsidP="00751B58">
      <w:pPr>
        <w:spacing w:after="0" w:line="240" w:lineRule="auto"/>
      </w:pPr>
      <w:r>
        <w:continuationSeparator/>
      </w:r>
    </w:p>
  </w:footnote>
  <w:footnote w:id="1">
    <w:p w:rsidR="00B70151" w:rsidRDefault="00B70151" w:rsidP="00751B58">
      <w:pPr>
        <w:pStyle w:val="ae"/>
      </w:pPr>
      <w:r>
        <w:rPr>
          <w:rStyle w:val="af0"/>
        </w:rPr>
        <w:footnoteRef/>
      </w:r>
      <w:r w:rsidRPr="00A6716F">
        <w:rPr>
          <w:bCs/>
          <w:color w:val="373737"/>
          <w:sz w:val="21"/>
          <w:szCs w:val="21"/>
        </w:rPr>
        <w:t>Статья 26. Управление образовательной организацией</w:t>
      </w:r>
    </w:p>
  </w:footnote>
  <w:footnote w:id="2">
    <w:p w:rsidR="00B70151" w:rsidRPr="00A6716F" w:rsidRDefault="00B70151" w:rsidP="00751B58">
      <w:pPr>
        <w:pStyle w:val="ae"/>
      </w:pPr>
      <w:r>
        <w:rPr>
          <w:rStyle w:val="af0"/>
        </w:rPr>
        <w:footnoteRef/>
      </w:r>
      <w:r w:rsidRPr="00A6716F">
        <w:rPr>
          <w:bCs/>
          <w:color w:val="373737"/>
          <w:sz w:val="21"/>
          <w:szCs w:val="21"/>
        </w:rPr>
        <w:t>Статья 28. Компетенция, права, обязанности и ответственность образовательной организации</w:t>
      </w:r>
      <w:r>
        <w:rPr>
          <w:bCs/>
          <w:color w:val="373737"/>
          <w:sz w:val="21"/>
          <w:szCs w:val="21"/>
        </w:rPr>
        <w:t xml:space="preserve"> (п.3)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7A7CC6"/>
    <w:lvl w:ilvl="0">
      <w:numFmt w:val="bullet"/>
      <w:lvlText w:val="*"/>
      <w:lvlJc w:val="left"/>
    </w:lvl>
  </w:abstractNum>
  <w:abstractNum w:abstractNumId="1">
    <w:nsid w:val="046708AD"/>
    <w:multiLevelType w:val="hybridMultilevel"/>
    <w:tmpl w:val="19564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6B6D"/>
    <w:multiLevelType w:val="hybridMultilevel"/>
    <w:tmpl w:val="6302CAA2"/>
    <w:lvl w:ilvl="0" w:tplc="435C87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125A7"/>
    <w:multiLevelType w:val="hybridMultilevel"/>
    <w:tmpl w:val="57DC2BD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1F6833"/>
    <w:multiLevelType w:val="hybridMultilevel"/>
    <w:tmpl w:val="8DEE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91AE0"/>
    <w:multiLevelType w:val="hybridMultilevel"/>
    <w:tmpl w:val="88360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1751FE"/>
    <w:multiLevelType w:val="hybridMultilevel"/>
    <w:tmpl w:val="D3FCE09E"/>
    <w:lvl w:ilvl="0" w:tplc="AA5E6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B3E03"/>
    <w:multiLevelType w:val="hybridMultilevel"/>
    <w:tmpl w:val="0B62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C27DD"/>
    <w:multiLevelType w:val="hybridMultilevel"/>
    <w:tmpl w:val="75A81D56"/>
    <w:lvl w:ilvl="0" w:tplc="C378796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68B5925"/>
    <w:multiLevelType w:val="hybridMultilevel"/>
    <w:tmpl w:val="69C2C3CE"/>
    <w:lvl w:ilvl="0" w:tplc="0419000B">
      <w:start w:val="1"/>
      <w:numFmt w:val="bullet"/>
      <w:lvlText w:val="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2">
    <w:nsid w:val="2EAC327A"/>
    <w:multiLevelType w:val="hybridMultilevel"/>
    <w:tmpl w:val="71F44254"/>
    <w:lvl w:ilvl="0" w:tplc="0419000D">
      <w:start w:val="1"/>
      <w:numFmt w:val="bullet"/>
      <w:lvlText w:val=""/>
      <w:lvlJc w:val="left"/>
      <w:pPr>
        <w:ind w:left="5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3">
    <w:nsid w:val="2F0349C4"/>
    <w:multiLevelType w:val="hybridMultilevel"/>
    <w:tmpl w:val="B4944044"/>
    <w:lvl w:ilvl="0" w:tplc="0464D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0048B"/>
    <w:multiLevelType w:val="hybridMultilevel"/>
    <w:tmpl w:val="5EDA5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C3DEE"/>
    <w:multiLevelType w:val="multilevel"/>
    <w:tmpl w:val="0E9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8C1629"/>
    <w:multiLevelType w:val="hybridMultilevel"/>
    <w:tmpl w:val="C7A486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362E34FF"/>
    <w:multiLevelType w:val="hybridMultilevel"/>
    <w:tmpl w:val="EE7A632A"/>
    <w:lvl w:ilvl="0" w:tplc="DB6094C0">
      <w:start w:val="13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631A1"/>
    <w:multiLevelType w:val="hybridMultilevel"/>
    <w:tmpl w:val="30081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244A1"/>
    <w:multiLevelType w:val="hybridMultilevel"/>
    <w:tmpl w:val="3122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2B7586"/>
    <w:multiLevelType w:val="hybridMultilevel"/>
    <w:tmpl w:val="F94C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C2C7D"/>
    <w:multiLevelType w:val="multilevel"/>
    <w:tmpl w:val="CB24D29A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2">
    <w:nsid w:val="500D3A3C"/>
    <w:multiLevelType w:val="hybridMultilevel"/>
    <w:tmpl w:val="4F3C0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C19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0E6F98"/>
    <w:multiLevelType w:val="hybridMultilevel"/>
    <w:tmpl w:val="80FE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C4B72"/>
    <w:multiLevelType w:val="hybridMultilevel"/>
    <w:tmpl w:val="2CB0B0C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1FC081F"/>
    <w:multiLevelType w:val="hybridMultilevel"/>
    <w:tmpl w:val="8CA2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B080C"/>
    <w:multiLevelType w:val="hybridMultilevel"/>
    <w:tmpl w:val="EA460C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6F703C9"/>
    <w:multiLevelType w:val="hybridMultilevel"/>
    <w:tmpl w:val="EAAC58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6F54F9"/>
    <w:multiLevelType w:val="multilevel"/>
    <w:tmpl w:val="212288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D8B5C45"/>
    <w:multiLevelType w:val="hybridMultilevel"/>
    <w:tmpl w:val="DDC2F7A2"/>
    <w:lvl w:ilvl="0" w:tplc="E774F650">
      <w:start w:val="1"/>
      <w:numFmt w:val="decimal"/>
      <w:lvlText w:val="%1."/>
      <w:lvlJc w:val="left"/>
      <w:pPr>
        <w:ind w:left="5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19" w:hanging="360"/>
      </w:pPr>
    </w:lvl>
    <w:lvl w:ilvl="2" w:tplc="0419001B" w:tentative="1">
      <w:start w:val="1"/>
      <w:numFmt w:val="lowerRoman"/>
      <w:lvlText w:val="%3."/>
      <w:lvlJc w:val="right"/>
      <w:pPr>
        <w:ind w:left="7039" w:hanging="180"/>
      </w:pPr>
    </w:lvl>
    <w:lvl w:ilvl="3" w:tplc="0419000F" w:tentative="1">
      <w:start w:val="1"/>
      <w:numFmt w:val="decimal"/>
      <w:lvlText w:val="%4."/>
      <w:lvlJc w:val="left"/>
      <w:pPr>
        <w:ind w:left="7759" w:hanging="360"/>
      </w:pPr>
    </w:lvl>
    <w:lvl w:ilvl="4" w:tplc="04190019" w:tentative="1">
      <w:start w:val="1"/>
      <w:numFmt w:val="lowerLetter"/>
      <w:lvlText w:val="%5."/>
      <w:lvlJc w:val="left"/>
      <w:pPr>
        <w:ind w:left="8479" w:hanging="360"/>
      </w:pPr>
    </w:lvl>
    <w:lvl w:ilvl="5" w:tplc="0419001B" w:tentative="1">
      <w:start w:val="1"/>
      <w:numFmt w:val="lowerRoman"/>
      <w:lvlText w:val="%6."/>
      <w:lvlJc w:val="right"/>
      <w:pPr>
        <w:ind w:left="9199" w:hanging="180"/>
      </w:pPr>
    </w:lvl>
    <w:lvl w:ilvl="6" w:tplc="0419000F" w:tentative="1">
      <w:start w:val="1"/>
      <w:numFmt w:val="decimal"/>
      <w:lvlText w:val="%7."/>
      <w:lvlJc w:val="left"/>
      <w:pPr>
        <w:ind w:left="9919" w:hanging="360"/>
      </w:pPr>
    </w:lvl>
    <w:lvl w:ilvl="7" w:tplc="04190019" w:tentative="1">
      <w:start w:val="1"/>
      <w:numFmt w:val="lowerLetter"/>
      <w:lvlText w:val="%8."/>
      <w:lvlJc w:val="left"/>
      <w:pPr>
        <w:ind w:left="10639" w:hanging="360"/>
      </w:pPr>
    </w:lvl>
    <w:lvl w:ilvl="8" w:tplc="0419001B" w:tentative="1">
      <w:start w:val="1"/>
      <w:numFmt w:val="lowerRoman"/>
      <w:lvlText w:val="%9."/>
      <w:lvlJc w:val="right"/>
      <w:pPr>
        <w:ind w:left="11359" w:hanging="180"/>
      </w:pPr>
    </w:lvl>
  </w:abstractNum>
  <w:abstractNum w:abstractNumId="30">
    <w:nsid w:val="5FA22014"/>
    <w:multiLevelType w:val="hybridMultilevel"/>
    <w:tmpl w:val="C5167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EE7AD1"/>
    <w:multiLevelType w:val="hybridMultilevel"/>
    <w:tmpl w:val="CC5A1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48449E"/>
    <w:multiLevelType w:val="hybridMultilevel"/>
    <w:tmpl w:val="63229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6A2313C"/>
    <w:multiLevelType w:val="multilevel"/>
    <w:tmpl w:val="DC88F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686537A5"/>
    <w:multiLevelType w:val="hybridMultilevel"/>
    <w:tmpl w:val="ABF8E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C10293"/>
    <w:multiLevelType w:val="hybridMultilevel"/>
    <w:tmpl w:val="421A6052"/>
    <w:lvl w:ilvl="0" w:tplc="D9D692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4E628B"/>
    <w:multiLevelType w:val="hybridMultilevel"/>
    <w:tmpl w:val="94A89FF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0327A2E"/>
    <w:multiLevelType w:val="hybridMultilevel"/>
    <w:tmpl w:val="2D08E21C"/>
    <w:lvl w:ilvl="0" w:tplc="FFFFFFFF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4617559"/>
    <w:multiLevelType w:val="hybridMultilevel"/>
    <w:tmpl w:val="44387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635059"/>
    <w:multiLevelType w:val="hybridMultilevel"/>
    <w:tmpl w:val="CA825760"/>
    <w:lvl w:ilvl="0" w:tplc="CD501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446DD"/>
    <w:multiLevelType w:val="hybridMultilevel"/>
    <w:tmpl w:val="AA96B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9F425C"/>
    <w:multiLevelType w:val="hybridMultilevel"/>
    <w:tmpl w:val="0A522C1A"/>
    <w:lvl w:ilvl="0" w:tplc="43F0C6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40"/>
  </w:num>
  <w:num w:numId="4">
    <w:abstractNumId w:val="38"/>
  </w:num>
  <w:num w:numId="5">
    <w:abstractNumId w:val="34"/>
  </w:num>
  <w:num w:numId="6">
    <w:abstractNumId w:val="3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2"/>
  </w:num>
  <w:num w:numId="12">
    <w:abstractNumId w:val="14"/>
  </w:num>
  <w:num w:numId="13">
    <w:abstractNumId w:val="21"/>
  </w:num>
  <w:num w:numId="14">
    <w:abstractNumId w:val="15"/>
  </w:num>
  <w:num w:numId="15">
    <w:abstractNumId w:val="8"/>
  </w:num>
  <w:num w:numId="16">
    <w:abstractNumId w:val="12"/>
  </w:num>
  <w:num w:numId="17">
    <w:abstractNumId w:val="33"/>
  </w:num>
  <w:num w:numId="18">
    <w:abstractNumId w:val="27"/>
  </w:num>
  <w:num w:numId="19">
    <w:abstractNumId w:val="6"/>
  </w:num>
  <w:num w:numId="20">
    <w:abstractNumId w:val="36"/>
  </w:num>
  <w:num w:numId="21">
    <w:abstractNumId w:val="4"/>
  </w:num>
  <w:num w:numId="22">
    <w:abstractNumId w:val="1"/>
  </w:num>
  <w:num w:numId="23">
    <w:abstractNumId w:val="28"/>
  </w:num>
  <w:num w:numId="24">
    <w:abstractNumId w:val="31"/>
  </w:num>
  <w:num w:numId="25">
    <w:abstractNumId w:val="19"/>
  </w:num>
  <w:num w:numId="26">
    <w:abstractNumId w:val="20"/>
  </w:num>
  <w:num w:numId="27">
    <w:abstractNumId w:val="16"/>
  </w:num>
  <w:num w:numId="28">
    <w:abstractNumId w:val="1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9"/>
  </w:num>
  <w:num w:numId="39">
    <w:abstractNumId w:val="2"/>
  </w:num>
  <w:num w:numId="40">
    <w:abstractNumId w:val="30"/>
  </w:num>
  <w:num w:numId="41">
    <w:abstractNumId w:val="41"/>
  </w:num>
  <w:num w:numId="42">
    <w:abstractNumId w:val="39"/>
  </w:num>
  <w:num w:numId="43">
    <w:abstractNumId w:val="17"/>
  </w:num>
  <w:num w:numId="44">
    <w:abstractNumId w:val="25"/>
  </w:num>
  <w:num w:numId="4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B58"/>
    <w:rsid w:val="00031CFA"/>
    <w:rsid w:val="000445EF"/>
    <w:rsid w:val="00060FFE"/>
    <w:rsid w:val="00087938"/>
    <w:rsid w:val="00094687"/>
    <w:rsid w:val="000B1C8E"/>
    <w:rsid w:val="000F3CF6"/>
    <w:rsid w:val="00105045"/>
    <w:rsid w:val="001A40E1"/>
    <w:rsid w:val="001A5606"/>
    <w:rsid w:val="00223350"/>
    <w:rsid w:val="00242197"/>
    <w:rsid w:val="002517B5"/>
    <w:rsid w:val="00254009"/>
    <w:rsid w:val="002C58AE"/>
    <w:rsid w:val="002E3D6B"/>
    <w:rsid w:val="00305494"/>
    <w:rsid w:val="00307C31"/>
    <w:rsid w:val="00316E69"/>
    <w:rsid w:val="00340DB1"/>
    <w:rsid w:val="0034282E"/>
    <w:rsid w:val="00347863"/>
    <w:rsid w:val="00372554"/>
    <w:rsid w:val="003753B3"/>
    <w:rsid w:val="00436236"/>
    <w:rsid w:val="00441C89"/>
    <w:rsid w:val="0045132C"/>
    <w:rsid w:val="00455EEF"/>
    <w:rsid w:val="0046571C"/>
    <w:rsid w:val="00476E13"/>
    <w:rsid w:val="00492C04"/>
    <w:rsid w:val="00493DC5"/>
    <w:rsid w:val="0049612E"/>
    <w:rsid w:val="004D7639"/>
    <w:rsid w:val="005561F5"/>
    <w:rsid w:val="00562345"/>
    <w:rsid w:val="00567A6A"/>
    <w:rsid w:val="00656B03"/>
    <w:rsid w:val="0067062B"/>
    <w:rsid w:val="0069499C"/>
    <w:rsid w:val="006B56F8"/>
    <w:rsid w:val="006C2DA1"/>
    <w:rsid w:val="00705370"/>
    <w:rsid w:val="00740653"/>
    <w:rsid w:val="00751B58"/>
    <w:rsid w:val="007A71D4"/>
    <w:rsid w:val="007C0016"/>
    <w:rsid w:val="007F16D6"/>
    <w:rsid w:val="007F616E"/>
    <w:rsid w:val="00892DB9"/>
    <w:rsid w:val="008E36A0"/>
    <w:rsid w:val="00903BA4"/>
    <w:rsid w:val="0091042A"/>
    <w:rsid w:val="0093270A"/>
    <w:rsid w:val="00937E78"/>
    <w:rsid w:val="00962D67"/>
    <w:rsid w:val="009968B4"/>
    <w:rsid w:val="009D1C4E"/>
    <w:rsid w:val="009E61B9"/>
    <w:rsid w:val="009F7F6F"/>
    <w:rsid w:val="00A154F4"/>
    <w:rsid w:val="00A35736"/>
    <w:rsid w:val="00A36988"/>
    <w:rsid w:val="00B70151"/>
    <w:rsid w:val="00BC0470"/>
    <w:rsid w:val="00BE51D1"/>
    <w:rsid w:val="00C76128"/>
    <w:rsid w:val="00C86838"/>
    <w:rsid w:val="00C95C0F"/>
    <w:rsid w:val="00CC3BE2"/>
    <w:rsid w:val="00CE6DB3"/>
    <w:rsid w:val="00D16B57"/>
    <w:rsid w:val="00D25F30"/>
    <w:rsid w:val="00D31A73"/>
    <w:rsid w:val="00D3697E"/>
    <w:rsid w:val="00D53E8F"/>
    <w:rsid w:val="00D92014"/>
    <w:rsid w:val="00DA29B2"/>
    <w:rsid w:val="00DA51E5"/>
    <w:rsid w:val="00DE5B53"/>
    <w:rsid w:val="00DE631D"/>
    <w:rsid w:val="00DF3E94"/>
    <w:rsid w:val="00DF58F2"/>
    <w:rsid w:val="00E0269D"/>
    <w:rsid w:val="00E764DE"/>
    <w:rsid w:val="00EA2CDA"/>
    <w:rsid w:val="00EB02D8"/>
    <w:rsid w:val="00ED43CA"/>
    <w:rsid w:val="00F141F8"/>
    <w:rsid w:val="00F4512A"/>
    <w:rsid w:val="00F7022C"/>
    <w:rsid w:val="00F95ECE"/>
    <w:rsid w:val="00FF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1B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51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51B5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B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1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1B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75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B5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1B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751B5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51B58"/>
    <w:rPr>
      <w:rFonts w:eastAsiaTheme="minorEastAsia"/>
      <w:lang w:eastAsia="ru-RU"/>
    </w:rPr>
  </w:style>
  <w:style w:type="paragraph" w:customStyle="1" w:styleId="Style10">
    <w:name w:val="Style10"/>
    <w:basedOn w:val="a"/>
    <w:rsid w:val="00751B58"/>
    <w:pPr>
      <w:widowControl w:val="0"/>
      <w:autoSpaceDE w:val="0"/>
      <w:autoSpaceDN w:val="0"/>
      <w:adjustRightInd w:val="0"/>
      <w:spacing w:after="0" w:line="194" w:lineRule="exact"/>
      <w:ind w:firstLine="148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751B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51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1B5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1B58"/>
    <w:rPr>
      <w:rFonts w:eastAsiaTheme="minorEastAsia"/>
      <w:lang w:eastAsia="ru-RU"/>
    </w:rPr>
  </w:style>
  <w:style w:type="paragraph" w:styleId="ae">
    <w:name w:val="footnote text"/>
    <w:basedOn w:val="a"/>
    <w:link w:val="af"/>
    <w:semiHidden/>
    <w:rsid w:val="0075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51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51B58"/>
    <w:rPr>
      <w:vertAlign w:val="superscript"/>
    </w:rPr>
  </w:style>
  <w:style w:type="character" w:customStyle="1" w:styleId="c8">
    <w:name w:val="c8"/>
    <w:rsid w:val="00751B58"/>
  </w:style>
  <w:style w:type="paragraph" w:customStyle="1" w:styleId="11">
    <w:name w:val="Без интервала1"/>
    <w:rsid w:val="00751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rsid w:val="0075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751B58"/>
    <w:pPr>
      <w:spacing w:after="120"/>
    </w:pPr>
  </w:style>
  <w:style w:type="character" w:customStyle="1" w:styleId="af3">
    <w:name w:val="Основной текст Знак"/>
    <w:basedOn w:val="a0"/>
    <w:link w:val="af2"/>
    <w:rsid w:val="00751B58"/>
    <w:rPr>
      <w:rFonts w:eastAsiaTheme="minorEastAsia"/>
      <w:lang w:eastAsia="ru-RU"/>
    </w:rPr>
  </w:style>
  <w:style w:type="character" w:customStyle="1" w:styleId="af4">
    <w:name w:val="Гипертекстовая ссылка"/>
    <w:basedOn w:val="a0"/>
    <w:uiPriority w:val="99"/>
    <w:rsid w:val="00751B58"/>
    <w:rPr>
      <w:rFonts w:cs="Times New Roman"/>
      <w:b/>
      <w:color w:val="106BBE"/>
    </w:rPr>
  </w:style>
  <w:style w:type="paragraph" w:styleId="af5">
    <w:name w:val="No Spacing"/>
    <w:link w:val="af6"/>
    <w:qFormat/>
    <w:rsid w:val="00751B58"/>
    <w:pPr>
      <w:spacing w:after="0" w:line="240" w:lineRule="auto"/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f6">
    <w:name w:val="Без интервала Знак"/>
    <w:link w:val="af5"/>
    <w:locked/>
    <w:rsid w:val="00751B5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751B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7">
    <w:name w:val="Базовый"/>
    <w:uiPriority w:val="99"/>
    <w:rsid w:val="00751B58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unhideWhenUsed/>
    <w:rsid w:val="00751B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1B58"/>
    <w:rPr>
      <w:rFonts w:eastAsiaTheme="minorEastAsi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1B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2"/>
    <w:basedOn w:val="a"/>
    <w:link w:val="22"/>
    <w:uiPriority w:val="99"/>
    <w:semiHidden/>
    <w:unhideWhenUsed/>
    <w:rsid w:val="00751B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1B58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751B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751B5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751B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1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1B58"/>
    <w:pPr>
      <w:widowControl w:val="0"/>
      <w:autoSpaceDE w:val="0"/>
      <w:autoSpaceDN w:val="0"/>
      <w:adjustRightInd w:val="0"/>
      <w:spacing w:after="0" w:line="317" w:lineRule="exact"/>
      <w:ind w:firstLine="6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51B58"/>
    <w:rPr>
      <w:rFonts w:ascii="Times New Roman" w:hAnsi="Times New Roman" w:cs="Times New Roman"/>
      <w:sz w:val="24"/>
      <w:szCs w:val="24"/>
    </w:rPr>
  </w:style>
  <w:style w:type="paragraph" w:customStyle="1" w:styleId="af8">
    <w:name w:val="Основной"/>
    <w:basedOn w:val="a"/>
    <w:link w:val="af9"/>
    <w:rsid w:val="00751B5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9">
    <w:name w:val="Основной Знак"/>
    <w:link w:val="af8"/>
    <w:rsid w:val="00751B5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fa">
    <w:name w:val="Hyperlink"/>
    <w:uiPriority w:val="99"/>
    <w:unhideWhenUsed/>
    <w:rsid w:val="00751B58"/>
    <w:rPr>
      <w:color w:val="0000FF"/>
      <w:u w:val="single"/>
    </w:rPr>
  </w:style>
  <w:style w:type="character" w:customStyle="1" w:styleId="c8c9c12">
    <w:name w:val="c8 c9 c12"/>
    <w:basedOn w:val="a0"/>
    <w:rsid w:val="00751B58"/>
  </w:style>
  <w:style w:type="character" w:styleId="afb">
    <w:name w:val="Emphasis"/>
    <w:qFormat/>
    <w:rsid w:val="00751B58"/>
    <w:rPr>
      <w:i/>
    </w:rPr>
  </w:style>
  <w:style w:type="paragraph" w:customStyle="1" w:styleId="afc">
    <w:name w:val="!Обычный"/>
    <w:basedOn w:val="a"/>
    <w:rsid w:val="00751B5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afd">
    <w:name w:val="Subtitle"/>
    <w:basedOn w:val="a"/>
    <w:next w:val="a"/>
    <w:link w:val="afe"/>
    <w:qFormat/>
    <w:rsid w:val="00751B5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751B5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49612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9612E"/>
  </w:style>
  <w:style w:type="paragraph" w:customStyle="1" w:styleId="23">
    <w:name w:val="2"/>
    <w:basedOn w:val="a"/>
    <w:qFormat/>
    <w:rsid w:val="004961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"/>
    <w:basedOn w:val="a"/>
    <w:rsid w:val="00D25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0">
    <w:name w:val="Знак"/>
    <w:basedOn w:val="a"/>
    <w:rsid w:val="00D25F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D25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B70151"/>
  </w:style>
  <w:style w:type="paragraph" w:customStyle="1" w:styleId="aff2">
    <w:name w:val="Знак Знак Знак Знак Знак Знак"/>
    <w:basedOn w:val="a"/>
    <w:rsid w:val="00B701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2;&#1054;\&#1076;&#1086;&#1082;&#1083;&#1072;&#1076;&#1099;\analiz_uchebno-vospitatelnoj_raboty_shkoly_11-12.doc!_1495354824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0149362477231326"/>
          <c:y val="9.3418259023354489E-2"/>
          <c:w val="0.49835147655723461"/>
          <c:h val="0.63073574401925869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cat>
            <c:strRef>
              <c:f>'[Диаграмма в F  МО доклады analiz_uchebno-vospitatelnoj_raboty_shkoly_11-12.doc]Лист1'!$A$1:$A$3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 </c:v>
                </c:pt>
              </c:strCache>
            </c:strRef>
          </c:cat>
          <c:val>
            <c:numRef>
              <c:f>'[Диаграмма в F  МО доклады analiz_uchebno-vospitatelnoj_raboty_shkoly_11-12.doc]Лист1'!$B$1:$B$3</c:f>
              <c:numCache>
                <c:formatCode>0.00%</c:formatCode>
                <c:ptCount val="3"/>
                <c:pt idx="0">
                  <c:v>0.70000000000000062</c:v>
                </c:pt>
                <c:pt idx="1">
                  <c:v>0.30000000000000032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73-4683-AEB8-6840577D34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85006720"/>
        <c:axId val="185054720"/>
      </c:barChart>
      <c:catAx>
        <c:axId val="185006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5054720"/>
        <c:crosses val="autoZero"/>
        <c:auto val="1"/>
        <c:lblAlgn val="ctr"/>
        <c:lblOffset val="100"/>
        <c:noMultiLvlLbl val="0"/>
      </c:catAx>
      <c:valAx>
        <c:axId val="185054720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85006720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2346570397112"/>
          <c:y val="9.4674556213017749E-2"/>
          <c:w val="0.58122743682310474"/>
          <c:h val="0.751479289940828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от 5 до 16 лет</c:v>
                </c:pt>
                <c:pt idx="1">
                  <c:v>от 16 до 25 лет </c:v>
                </c:pt>
                <c:pt idx="2">
                  <c:v>от 25 до 30 лет</c:v>
                </c:pt>
                <c:pt idx="3">
                  <c:v>от 30 лет и более</c:v>
                </c:pt>
                <c:pt idx="4">
                  <c:v>от 1 до 5 лет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8</c:v>
                </c:pt>
                <c:pt idx="1">
                  <c:v>33</c:v>
                </c:pt>
                <c:pt idx="2">
                  <c:v>18</c:v>
                </c:pt>
                <c:pt idx="3">
                  <c:v>33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от 5 до 16 лет</c:v>
                </c:pt>
                <c:pt idx="1">
                  <c:v>от 16 до 25 лет </c:v>
                </c:pt>
                <c:pt idx="2">
                  <c:v>от 25 до 30 лет</c:v>
                </c:pt>
                <c:pt idx="3">
                  <c:v>от 30 лет и более</c:v>
                </c:pt>
                <c:pt idx="4">
                  <c:v>от 1 до 5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от 5 до 16 лет</c:v>
                </c:pt>
                <c:pt idx="1">
                  <c:v>от 16 до 25 лет </c:v>
                </c:pt>
                <c:pt idx="2">
                  <c:v>от 25 до 30 лет</c:v>
                </c:pt>
                <c:pt idx="3">
                  <c:v>от 30 лет и более</c:v>
                </c:pt>
                <c:pt idx="4">
                  <c:v>от 1 до 5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7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519855595667865"/>
          <c:y val="0.21893491124260356"/>
          <c:w val="0.20758122743682311"/>
          <c:h val="0.5680473372781065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706563706563704E-2"/>
          <c:y val="0.17032967032967034"/>
          <c:w val="0.64478764478764483"/>
          <c:h val="0.72527472527472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Sheet1!$B$1:$G$1</c:f>
              <c:strCache>
                <c:ptCount val="6"/>
                <c:pt idx="0">
                  <c:v> 25-30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50-55 лет</c:v>
                </c:pt>
                <c:pt idx="4">
                  <c:v>55-60 лет</c:v>
                </c:pt>
                <c:pt idx="5">
                  <c:v>20-30 лет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20</c:v>
                </c:pt>
                <c:pt idx="1">
                  <c:v>17</c:v>
                </c:pt>
                <c:pt idx="2">
                  <c:v>25</c:v>
                </c:pt>
                <c:pt idx="3">
                  <c:v>17</c:v>
                </c:pt>
                <c:pt idx="4">
                  <c:v>10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 25-30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50-55 лет</c:v>
                </c:pt>
                <c:pt idx="4">
                  <c:v>55-60 лет</c:v>
                </c:pt>
                <c:pt idx="5">
                  <c:v>20-30 лет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 25-30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50-55 лет</c:v>
                </c:pt>
                <c:pt idx="4">
                  <c:v>55-60 лет</c:v>
                </c:pt>
                <c:pt idx="5">
                  <c:v>20-30 лет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521235521235517"/>
          <c:y val="0.18131868131868131"/>
          <c:w val="0.13706563706563707"/>
          <c:h val="0.6318681318681318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27E0-31ED-4C54-8382-F72AB31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23235</Words>
  <Characters>132445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</cp:lastModifiedBy>
  <cp:revision>26</cp:revision>
  <cp:lastPrinted>2021-04-20T12:58:00Z</cp:lastPrinted>
  <dcterms:created xsi:type="dcterms:W3CDTF">2020-04-17T06:34:00Z</dcterms:created>
  <dcterms:modified xsi:type="dcterms:W3CDTF">2021-04-20T13:31:00Z</dcterms:modified>
</cp:coreProperties>
</file>